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AB32" w14:textId="4F1AF1C2" w:rsidR="005C021B" w:rsidRDefault="005C021B" w:rsidP="009308B9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</w:pPr>
      <w:r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Aide au recrutement</w:t>
      </w:r>
      <w:r w:rsidR="000E70BC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 xml:space="preserve"> </w:t>
      </w:r>
    </w:p>
    <w:p w14:paraId="32C6EDD5" w14:textId="62A8E13E" w:rsidR="005C021B" w:rsidRPr="005C021B" w:rsidRDefault="005C021B" w:rsidP="005C02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C021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Grille de critères pour le recrutement d’un doctorant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2620"/>
        <w:gridCol w:w="3012"/>
        <w:gridCol w:w="1347"/>
        <w:gridCol w:w="773"/>
        <w:gridCol w:w="4555"/>
      </w:tblGrid>
      <w:tr w:rsidR="005C021B" w:rsidRPr="005C021B" w14:paraId="69280306" w14:textId="77777777" w:rsidTr="00D926BC">
        <w:trPr>
          <w:tblHeader/>
          <w:tblCellSpacing w:w="15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C2A6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Catégorie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0B9C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Critères d’évaluation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2714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Indicateurs observables / exemples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0813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AA9F" w14:textId="152FE852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Note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A147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Commentaires</w:t>
            </w:r>
          </w:p>
        </w:tc>
      </w:tr>
      <w:tr w:rsidR="005C021B" w:rsidRPr="005C021B" w14:paraId="6A6B6215" w14:textId="77777777" w:rsidTr="00D926BC">
        <w:trPr>
          <w:tblCellSpacing w:w="15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8DC0A" w14:textId="69834A86" w:rsidR="005C021B" w:rsidRPr="005C021B" w:rsidRDefault="005C021B" w:rsidP="0029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1. Formation académique</w:t>
            </w:r>
            <w:r w:rsidR="00295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2954F6" w:rsidRPr="00F371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r w:rsidR="00F371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 w:rsidR="002954F6" w:rsidRPr="00F371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43D3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Adéquation du parcours avec le sujet de thèse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C779" w14:textId="77777777" w:rsidR="005C021B" w:rsidRP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Master recherche ou diplôme équivalent dans le domaine concerné, spécialisation pertinente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5448" w14:textId="65E42D78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7634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3A81" w14:textId="1AB790CF" w:rsidR="005C021B" w:rsidRPr="005C021B" w:rsidRDefault="00BF2BD9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/10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829D" w14:textId="77777777" w:rsid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76CE84E" w14:textId="77777777" w:rsidR="00EF64F2" w:rsidRDefault="00EF64F2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7551B55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39E1952" w14:textId="77777777" w:rsidR="00EF64F2" w:rsidRDefault="00EF64F2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39C335E" w14:textId="7658B17E" w:rsidR="00EF64F2" w:rsidRPr="005C021B" w:rsidRDefault="00EF64F2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C021B" w:rsidRPr="005C021B" w14:paraId="73E38D9C" w14:textId="77777777" w:rsidTr="00D926BC">
        <w:trPr>
          <w:tblCellSpacing w:w="15" w:type="dxa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9DAA" w14:textId="77777777" w:rsidR="005C021B" w:rsidRP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5B06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Résultats académiques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CDF8" w14:textId="77777777" w:rsidR="005C021B" w:rsidRP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Notes obtenues au master, classement, mention, cohérence du parcours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864D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FE56" w14:textId="2B90EE77" w:rsidR="005C021B" w:rsidRPr="005C021B" w:rsidRDefault="00BF2BD9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/10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A3FF" w14:textId="77777777" w:rsid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65FD5C41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273A0DC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A08AE4E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AD2CBDC" w14:textId="78EEC088" w:rsidR="007634CE" w:rsidRPr="005C021B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C021B" w:rsidRPr="005C021B" w14:paraId="67D892DF" w14:textId="77777777" w:rsidTr="00D926BC">
        <w:trPr>
          <w:tblCellSpacing w:w="15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C9FF1" w14:textId="31DB82E2" w:rsidR="005C021B" w:rsidRPr="005C021B" w:rsidRDefault="005C021B" w:rsidP="0029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2. Compétences scientifiques et techniques</w:t>
            </w:r>
            <w:r w:rsidR="00295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2954F6" w:rsidRPr="00F371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(20%)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CD93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Connaissances théoriques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3EF8" w14:textId="77777777" w:rsidR="005C021B" w:rsidRP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Maîtrise des concepts fondamentaux du domaine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7D44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9D5A" w14:textId="4A20102B" w:rsidR="005C021B" w:rsidRPr="005C021B" w:rsidRDefault="00BF2BD9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/10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5723" w14:textId="77777777" w:rsid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4C7FF18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A717F33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7B0611A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DDE6514" w14:textId="7F2999F2" w:rsidR="007634CE" w:rsidRPr="005C021B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C021B" w:rsidRPr="005C021B" w14:paraId="6D3D8D5C" w14:textId="77777777" w:rsidTr="00D926BC">
        <w:trPr>
          <w:tblCellSpacing w:w="15" w:type="dxa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75059" w14:textId="77777777" w:rsidR="005C021B" w:rsidRP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5048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Compétences expérimentales / méthodologiques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AE01" w14:textId="77777777" w:rsidR="005C021B" w:rsidRP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Expérience en laboratoire, outils, méthodes, langages, logiciels, etc.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19A7" w14:textId="7E666AA4" w:rsidR="005C021B" w:rsidRPr="005C021B" w:rsidRDefault="007634CE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  <w:r w:rsidR="005C021B"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0BD6" w14:textId="1F8A6466" w:rsidR="005C021B" w:rsidRPr="005C021B" w:rsidRDefault="00BF2BD9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63DD" w14:textId="77777777" w:rsid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D6D2CE1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6B37AA69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5ABCE09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B49E75C" w14:textId="25A06768" w:rsidR="007634CE" w:rsidRPr="005C021B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C021B" w:rsidRPr="005C021B" w14:paraId="3E14C802" w14:textId="77777777" w:rsidTr="00D926BC">
        <w:trPr>
          <w:tblCellSpacing w:w="15" w:type="dxa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F390" w14:textId="77777777" w:rsidR="005C021B" w:rsidRP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BFF1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Capacité à rédiger et analyser des publications scientifiques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584B" w14:textId="77777777" w:rsidR="005C021B" w:rsidRP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Rédaction de mémoire, articles, participation à conférences, esprit critique sur la littérature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039F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C473" w14:textId="7B39F1ED" w:rsidR="005C021B" w:rsidRPr="005C021B" w:rsidRDefault="00BF2BD9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1916" w14:textId="77777777" w:rsid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86D4D63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185D669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05217AE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2D059DF" w14:textId="7C011366" w:rsidR="007634CE" w:rsidRPr="005C021B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C021B" w:rsidRPr="005C021B" w14:paraId="3CE7EB13" w14:textId="77777777" w:rsidTr="00D926BC">
        <w:trPr>
          <w:tblCellSpacing w:w="15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ACCFB" w14:textId="77777777" w:rsid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3. Motivation et projet professionnel</w:t>
            </w:r>
          </w:p>
          <w:p w14:paraId="3E49C247" w14:textId="779C7E8C" w:rsidR="002954F6" w:rsidRPr="002954F6" w:rsidRDefault="002954F6" w:rsidP="0029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954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(15%)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F78F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Motivation pour la recherche et la thèse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F3A8" w14:textId="77777777" w:rsidR="005C021B" w:rsidRP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Lettre de motivation claire, argumentée, cohérente avec le sujet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2B2E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5190" w14:textId="699E1BA7" w:rsidR="005C021B" w:rsidRPr="005C021B" w:rsidRDefault="00BF2BD9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5E6E" w14:textId="77777777" w:rsid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356617F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1C20F58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43A92FB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788D837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16DD097" w14:textId="46257F13" w:rsidR="007634CE" w:rsidRPr="005C021B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C021B" w:rsidRPr="005C021B" w14:paraId="136EEE76" w14:textId="77777777" w:rsidTr="00D926BC">
        <w:trPr>
          <w:tblCellSpacing w:w="15" w:type="dxa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16EA" w14:textId="77777777" w:rsidR="005C021B" w:rsidRP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CEC6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Cohérence du projet professionnel à long terme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4B83" w14:textId="77777777" w:rsidR="005C021B" w:rsidRP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Volonté de poursuivre dans la recherche, l’innovation, ou un domaine connexe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A24E" w14:textId="77777777" w:rsidR="005C021B" w:rsidRPr="005C021B" w:rsidRDefault="005C021B" w:rsidP="005C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4947" w14:textId="79030A41" w:rsidR="005C021B" w:rsidRPr="005C021B" w:rsidRDefault="00BF2BD9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4B72" w14:textId="77777777" w:rsidR="005C021B" w:rsidRDefault="005C021B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68603FE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73D23E7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2EA1CAD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1F70F67" w14:textId="77777777" w:rsidR="007634CE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971F273" w14:textId="1A5B0C64" w:rsidR="007634CE" w:rsidRPr="005C021B" w:rsidRDefault="007634CE" w:rsidP="005C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F2BD9" w:rsidRPr="005C021B" w14:paraId="2AE737FA" w14:textId="77777777" w:rsidTr="00D926BC">
        <w:trPr>
          <w:tblCellSpacing w:w="15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8DB48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4. Capacité d’autonomie et d’organisation</w:t>
            </w:r>
          </w:p>
          <w:p w14:paraId="21BEDFB0" w14:textId="0A9DDDED" w:rsidR="002954F6" w:rsidRPr="002954F6" w:rsidRDefault="002954F6" w:rsidP="0029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954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r w:rsidR="00F371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  <w:r w:rsidRPr="002954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2CF8" w14:textId="77777777" w:rsidR="00BF2BD9" w:rsidRPr="005C021B" w:rsidRDefault="00BF2BD9" w:rsidP="00BF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Autonomie, initiative, persévérance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EB41" w14:textId="77777777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Exemples d’expériences antérieures, gestion de projet, stages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E931" w14:textId="77777777" w:rsidR="00BF2BD9" w:rsidRPr="005C021B" w:rsidRDefault="00BF2BD9" w:rsidP="00BF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C8B3" w14:textId="1FFE252F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C25D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FB01589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60750DF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96F318D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F40C9B4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CE07B4E" w14:textId="79CCC224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F2BD9" w:rsidRPr="005C021B" w14:paraId="5411F254" w14:textId="77777777" w:rsidTr="00D926BC">
        <w:trPr>
          <w:tblCellSpacing w:w="15" w:type="dxa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4718" w14:textId="77777777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0BF4" w14:textId="77777777" w:rsidR="00BF2BD9" w:rsidRPr="005C021B" w:rsidRDefault="00BF2BD9" w:rsidP="00BF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Capacité à planifier son travail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7E3C" w14:textId="77777777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personnelle, priorisation, gestion du temps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A188" w14:textId="77777777" w:rsidR="00BF2BD9" w:rsidRPr="005C021B" w:rsidRDefault="00BF2BD9" w:rsidP="00BF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C12A" w14:textId="77A04467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C3C4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97A9669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0096CB3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CD117DB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707E212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9F12B2C" w14:textId="6C8CF7B6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F2BD9" w:rsidRPr="005C021B" w14:paraId="3130C003" w14:textId="77777777" w:rsidTr="00D926BC">
        <w:trPr>
          <w:tblCellSpacing w:w="15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634BD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5. Qualités humaines et relationnelles</w:t>
            </w:r>
          </w:p>
          <w:p w14:paraId="4F8A54F6" w14:textId="0FEE3569" w:rsidR="002954F6" w:rsidRPr="002954F6" w:rsidRDefault="002954F6" w:rsidP="0029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954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(15%)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00C" w14:textId="77777777" w:rsidR="00BF2BD9" w:rsidRPr="005C021B" w:rsidRDefault="00BF2BD9" w:rsidP="00BF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Travail en équipe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E533" w14:textId="77777777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Collaboration en projets, communication scientifique, capacité d’écoute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88C7" w14:textId="77777777" w:rsidR="00BF2BD9" w:rsidRPr="005C021B" w:rsidRDefault="00BF2BD9" w:rsidP="00BF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1D6C" w14:textId="43BAFD9D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63AB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2859A12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6EE82606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0949173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0DA0271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2E39DFD" w14:textId="6E9CCFBA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F2BD9" w:rsidRPr="005C021B" w14:paraId="2800ADFE" w14:textId="77777777" w:rsidTr="00D926BC">
        <w:trPr>
          <w:tblCellSpacing w:w="15" w:type="dxa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0968" w14:textId="77777777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BE36" w14:textId="77777777" w:rsidR="00BF2BD9" w:rsidRPr="005C021B" w:rsidRDefault="00BF2BD9" w:rsidP="00BF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Communication orale et écrite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F8E0" w14:textId="795B79C7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Clarté d’expression, structuration du discours, aisance orale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B2B7" w14:textId="6B159488" w:rsidR="00BF2BD9" w:rsidRPr="005C021B" w:rsidRDefault="00BF2BD9" w:rsidP="00BF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14BD" w14:textId="6522A736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4CAF" w14:textId="77777777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F2BD9" w:rsidRPr="005C021B" w14:paraId="21ADD7E3" w14:textId="77777777" w:rsidTr="00D926BC">
        <w:trPr>
          <w:tblCellSpacing w:w="15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FEA72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6. Adéquation au sujet et à l’encadrement</w:t>
            </w:r>
          </w:p>
          <w:p w14:paraId="3D1FA9A3" w14:textId="4CAF44E7" w:rsidR="002954F6" w:rsidRPr="002954F6" w:rsidRDefault="002954F6" w:rsidP="0029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954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(15%)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AD2F" w14:textId="77777777" w:rsidR="00BF2BD9" w:rsidRPr="005C021B" w:rsidRDefault="00BF2BD9" w:rsidP="00BF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Compréhension du sujet de thèse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84D1" w14:textId="1E995173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Capacité à reformuler, poser des questions pertinentes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2E3B" w14:textId="08886485" w:rsidR="00BF2BD9" w:rsidRPr="005C021B" w:rsidRDefault="00BF2BD9" w:rsidP="00BF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51FF" w14:textId="01240224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361C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1F85ED2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3D19FF3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B0B697B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A607713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D675ED5" w14:textId="3FDA7252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F2BD9" w:rsidRPr="005C021B" w14:paraId="36FE7AD7" w14:textId="77777777" w:rsidTr="00D926BC">
        <w:trPr>
          <w:tblCellSpacing w:w="15" w:type="dxa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662" w14:textId="77777777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DC0E" w14:textId="77777777" w:rsidR="00BF2BD9" w:rsidRPr="005C021B" w:rsidRDefault="00BF2BD9" w:rsidP="00BF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Compatibilité avec l’équipe de recherche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BF62" w14:textId="59980161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Attitude, valeurs,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prise de contact, stage ou visite du laboratoire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D238" w14:textId="3DE4C308" w:rsidR="00BF2BD9" w:rsidRPr="005C021B" w:rsidRDefault="00BF2BD9" w:rsidP="00BF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  <w:r w:rsidRPr="005C021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69FC" w14:textId="6CC4E445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BF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1C32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3A67C12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B92BE8C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148E76D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2866565" w14:textId="77777777" w:rsidR="00BF2BD9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E1AD8DE" w14:textId="04E2F966" w:rsidR="00BF2BD9" w:rsidRPr="005C021B" w:rsidRDefault="00BF2BD9" w:rsidP="00BF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BBB5ACD" w14:textId="77777777" w:rsidR="005C021B" w:rsidRPr="005C021B" w:rsidRDefault="00C86A52" w:rsidP="005C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 w14:anchorId="3126A64F">
          <v:rect id="_x0000_i1025" style="width:0;height:1.5pt" o:hralign="center" o:hrstd="t" o:hr="t" fillcolor="#a0a0a0" stroked="f"/>
        </w:pict>
      </w:r>
    </w:p>
    <w:p w14:paraId="3D975C5D" w14:textId="77777777" w:rsidR="005C021B" w:rsidRPr="005C021B" w:rsidRDefault="005C021B" w:rsidP="005C0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021B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💡</w:t>
      </w:r>
      <w:r w:rsidRPr="005C021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Total : 100 points</w:t>
      </w:r>
    </w:p>
    <w:p w14:paraId="72BF3938" w14:textId="77777777" w:rsidR="005C021B" w:rsidRPr="005C021B" w:rsidRDefault="005C021B" w:rsidP="005C0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021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Seuil de recommandation pour recrutement</w:t>
      </w:r>
      <w:r w:rsidRPr="005C02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2D030697" w14:textId="77777777" w:rsidR="005C021B" w:rsidRPr="005C021B" w:rsidRDefault="005C021B" w:rsidP="005C02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021B">
        <w:rPr>
          <w:rFonts w:ascii="Times New Roman" w:eastAsia="Times New Roman" w:hAnsi="Times New Roman" w:cs="Times New Roman"/>
          <w:sz w:val="24"/>
          <w:szCs w:val="24"/>
          <w:lang w:eastAsia="fr-FR"/>
        </w:rPr>
        <w:t>≥ 80 : Excellent profil – fortement recommandé</w:t>
      </w:r>
    </w:p>
    <w:p w14:paraId="6820A266" w14:textId="77777777" w:rsidR="005C021B" w:rsidRPr="005C021B" w:rsidRDefault="005C021B" w:rsidP="005C02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021B">
        <w:rPr>
          <w:rFonts w:ascii="Times New Roman" w:eastAsia="Times New Roman" w:hAnsi="Times New Roman" w:cs="Times New Roman"/>
          <w:sz w:val="24"/>
          <w:szCs w:val="24"/>
          <w:lang w:eastAsia="fr-FR"/>
        </w:rPr>
        <w:t>70–79 : Bon profil – à considérer selon la concurrence</w:t>
      </w:r>
    </w:p>
    <w:p w14:paraId="47031133" w14:textId="77777777" w:rsidR="005C021B" w:rsidRPr="005C021B" w:rsidRDefault="005C021B" w:rsidP="005C02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021B">
        <w:rPr>
          <w:rFonts w:ascii="Times New Roman" w:eastAsia="Times New Roman" w:hAnsi="Times New Roman" w:cs="Times New Roman"/>
          <w:sz w:val="24"/>
          <w:szCs w:val="24"/>
          <w:lang w:eastAsia="fr-FR"/>
        </w:rPr>
        <w:t>60–69 : Profil moyen – à renforcer sur certains points</w:t>
      </w:r>
    </w:p>
    <w:p w14:paraId="5BB7ABD1" w14:textId="77777777" w:rsidR="005C021B" w:rsidRPr="005C021B" w:rsidRDefault="005C021B" w:rsidP="005C02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021B">
        <w:rPr>
          <w:rFonts w:ascii="Times New Roman" w:eastAsia="Times New Roman" w:hAnsi="Times New Roman" w:cs="Times New Roman"/>
          <w:sz w:val="24"/>
          <w:szCs w:val="24"/>
          <w:lang w:eastAsia="fr-FR"/>
        </w:rPr>
        <w:t>&lt; 60 : Profil non recommandé</w:t>
      </w:r>
    </w:p>
    <w:p w14:paraId="29A560EA" w14:textId="77777777" w:rsidR="00713F4E" w:rsidRDefault="00713F4E"/>
    <w:sectPr w:rsidR="00713F4E" w:rsidSect="005C021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EC69" w14:textId="77777777" w:rsidR="00C86A52" w:rsidRDefault="00C86A52" w:rsidP="009308B9">
      <w:pPr>
        <w:spacing w:after="0" w:line="240" w:lineRule="auto"/>
      </w:pPr>
      <w:r>
        <w:separator/>
      </w:r>
    </w:p>
  </w:endnote>
  <w:endnote w:type="continuationSeparator" w:id="0">
    <w:p w14:paraId="2BB1BCAD" w14:textId="77777777" w:rsidR="00C86A52" w:rsidRDefault="00C86A52" w:rsidP="0093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806367"/>
      <w:docPartObj>
        <w:docPartGallery w:val="Page Numbers (Bottom of Page)"/>
        <w:docPartUnique/>
      </w:docPartObj>
    </w:sdtPr>
    <w:sdtEndPr/>
    <w:sdtContent>
      <w:p w14:paraId="31C38B1A" w14:textId="55112E4C" w:rsidR="000E70BC" w:rsidRDefault="000E70B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716073" w14:textId="28A03C7C" w:rsidR="000E70BC" w:rsidRDefault="00D926BC">
    <w:pPr>
      <w:pStyle w:val="Pieddepage"/>
    </w:pPr>
    <w:r>
      <w:t>C2MP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version 2026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8AFF" w14:textId="77777777" w:rsidR="00C86A52" w:rsidRDefault="00C86A52" w:rsidP="009308B9">
      <w:pPr>
        <w:spacing w:after="0" w:line="240" w:lineRule="auto"/>
      </w:pPr>
      <w:r>
        <w:separator/>
      </w:r>
    </w:p>
  </w:footnote>
  <w:footnote w:type="continuationSeparator" w:id="0">
    <w:p w14:paraId="3C035595" w14:textId="77777777" w:rsidR="00C86A52" w:rsidRDefault="00C86A52" w:rsidP="0093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98F2" w14:textId="527FFF90" w:rsidR="009308B9" w:rsidRDefault="007E33CA">
    <w:pPr>
      <w:pStyle w:val="En-tte"/>
    </w:pPr>
    <w:r w:rsidRPr="00D926BC">
      <w:rPr>
        <w:noProof/>
      </w:rPr>
      <w:drawing>
        <wp:anchor distT="0" distB="0" distL="114300" distR="114300" simplePos="0" relativeHeight="251661312" behindDoc="0" locked="0" layoutInCell="1" allowOverlap="1" wp14:anchorId="0C9DE261" wp14:editId="045D2EA1">
          <wp:simplePos x="0" y="0"/>
          <wp:positionH relativeFrom="column">
            <wp:posOffset>3465830</wp:posOffset>
          </wp:positionH>
          <wp:positionV relativeFrom="paragraph">
            <wp:posOffset>-138430</wp:posOffset>
          </wp:positionV>
          <wp:extent cx="711835" cy="361950"/>
          <wp:effectExtent l="0" t="0" r="0" b="0"/>
          <wp:wrapNone/>
          <wp:docPr id="29" name="Image 28">
            <a:extLst xmlns:a="http://schemas.openxmlformats.org/drawingml/2006/main">
              <a:ext uri="{FF2B5EF4-FFF2-40B4-BE49-F238E27FC236}">
                <a16:creationId xmlns:a16="http://schemas.microsoft.com/office/drawing/2014/main" id="{CAE67B8E-8B04-41BF-AD0F-6F5AC21DE43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8">
                    <a:extLst>
                      <a:ext uri="{FF2B5EF4-FFF2-40B4-BE49-F238E27FC236}">
                        <a16:creationId xmlns:a16="http://schemas.microsoft.com/office/drawing/2014/main" id="{CAE67B8E-8B04-41BF-AD0F-6F5AC21DE439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33CA">
      <w:drawing>
        <wp:anchor distT="0" distB="0" distL="114300" distR="114300" simplePos="0" relativeHeight="251662336" behindDoc="0" locked="0" layoutInCell="1" allowOverlap="1" wp14:anchorId="62670BF5" wp14:editId="0335A969">
          <wp:simplePos x="0" y="0"/>
          <wp:positionH relativeFrom="column">
            <wp:posOffset>5367655</wp:posOffset>
          </wp:positionH>
          <wp:positionV relativeFrom="paragraph">
            <wp:posOffset>-125095</wp:posOffset>
          </wp:positionV>
          <wp:extent cx="323850" cy="323850"/>
          <wp:effectExtent l="0" t="0" r="0" b="0"/>
          <wp:wrapNone/>
          <wp:docPr id="15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6BC" w:rsidRPr="00D926BC">
      <w:rPr>
        <w:noProof/>
      </w:rPr>
      <w:drawing>
        <wp:anchor distT="0" distB="0" distL="114300" distR="114300" simplePos="0" relativeHeight="251660288" behindDoc="0" locked="0" layoutInCell="1" allowOverlap="1" wp14:anchorId="48DE6741" wp14:editId="796B02D1">
          <wp:simplePos x="0" y="0"/>
          <wp:positionH relativeFrom="column">
            <wp:posOffset>1466850</wp:posOffset>
          </wp:positionH>
          <wp:positionV relativeFrom="paragraph">
            <wp:posOffset>-95885</wp:posOffset>
          </wp:positionV>
          <wp:extent cx="842645" cy="271780"/>
          <wp:effectExtent l="0" t="0" r="0" b="0"/>
          <wp:wrapNone/>
          <wp:docPr id="28" name="Image 27">
            <a:extLst xmlns:a="http://schemas.openxmlformats.org/drawingml/2006/main">
              <a:ext uri="{FF2B5EF4-FFF2-40B4-BE49-F238E27FC236}">
                <a16:creationId xmlns:a16="http://schemas.microsoft.com/office/drawing/2014/main" id="{A8E09004-41BC-45D0-AFAD-AD023C93CA9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7">
                    <a:extLst>
                      <a:ext uri="{FF2B5EF4-FFF2-40B4-BE49-F238E27FC236}">
                        <a16:creationId xmlns:a16="http://schemas.microsoft.com/office/drawing/2014/main" id="{A8E09004-41BC-45D0-AFAD-AD023C93CA9B}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6BC" w:rsidRPr="00D926BC">
      <w:rPr>
        <w:noProof/>
      </w:rPr>
      <w:drawing>
        <wp:anchor distT="0" distB="0" distL="114300" distR="114300" simplePos="0" relativeHeight="251659264" behindDoc="0" locked="0" layoutInCell="1" allowOverlap="1" wp14:anchorId="28456E00" wp14:editId="549DFB43">
          <wp:simplePos x="0" y="0"/>
          <wp:positionH relativeFrom="column">
            <wp:posOffset>29845</wp:posOffset>
          </wp:positionH>
          <wp:positionV relativeFrom="paragraph">
            <wp:posOffset>-145415</wp:posOffset>
          </wp:positionV>
          <wp:extent cx="719455" cy="361950"/>
          <wp:effectExtent l="0" t="0" r="4445" b="0"/>
          <wp:wrapNone/>
          <wp:docPr id="27" name="Image 26">
            <a:extLst xmlns:a="http://schemas.openxmlformats.org/drawingml/2006/main">
              <a:ext uri="{FF2B5EF4-FFF2-40B4-BE49-F238E27FC236}">
                <a16:creationId xmlns:a16="http://schemas.microsoft.com/office/drawing/2014/main" id="{E398AAC7-800A-46A6-B8AF-0C40408FDBD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6">
                    <a:extLst>
                      <a:ext uri="{FF2B5EF4-FFF2-40B4-BE49-F238E27FC236}">
                        <a16:creationId xmlns:a16="http://schemas.microsoft.com/office/drawing/2014/main" id="{E398AAC7-800A-46A6-B8AF-0C40408FDBDB}"/>
                      </a:ext>
                    </a:extLst>
                  </pic:cNvPr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08B9">
      <w:tab/>
    </w:r>
    <w:r w:rsidR="009308B9">
      <w:tab/>
    </w:r>
    <w:r w:rsidR="009308B9">
      <w:tab/>
    </w:r>
    <w:r w:rsidR="009308B9">
      <w:tab/>
    </w:r>
    <w:r w:rsidR="007634CE">
      <w:t>Université de Lorraine/CNRS/</w:t>
    </w:r>
    <w:r w:rsidR="000E70BC">
      <w:t>C</w:t>
    </w:r>
    <w:r w:rsidR="007634CE">
      <w:t>entraleSupélec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259"/>
    <w:multiLevelType w:val="multilevel"/>
    <w:tmpl w:val="2C46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1B"/>
    <w:rsid w:val="000E70BC"/>
    <w:rsid w:val="00134580"/>
    <w:rsid w:val="002954F6"/>
    <w:rsid w:val="003463D9"/>
    <w:rsid w:val="003E11BD"/>
    <w:rsid w:val="005A08B6"/>
    <w:rsid w:val="005C021B"/>
    <w:rsid w:val="00636595"/>
    <w:rsid w:val="00713F4E"/>
    <w:rsid w:val="007634CE"/>
    <w:rsid w:val="007E33CA"/>
    <w:rsid w:val="009308B9"/>
    <w:rsid w:val="009457EF"/>
    <w:rsid w:val="00A555B8"/>
    <w:rsid w:val="00BE601B"/>
    <w:rsid w:val="00BF2BD9"/>
    <w:rsid w:val="00C86A52"/>
    <w:rsid w:val="00CF7E0C"/>
    <w:rsid w:val="00D926BC"/>
    <w:rsid w:val="00EF64F2"/>
    <w:rsid w:val="00F3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931BA"/>
  <w15:chartTrackingRefBased/>
  <w15:docId w15:val="{E5B244B9-B7F0-4D8C-AA07-D80FCAFE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C0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C02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C021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C021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5C02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30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8B9"/>
  </w:style>
  <w:style w:type="paragraph" w:styleId="Pieddepage">
    <w:name w:val="footer"/>
    <w:basedOn w:val="Normal"/>
    <w:link w:val="PieddepageCar"/>
    <w:uiPriority w:val="99"/>
    <w:unhideWhenUsed/>
    <w:rsid w:val="00930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Raulot</dc:creator>
  <cp:keywords/>
  <dc:description/>
  <cp:lastModifiedBy>Jean-Marc Raulot</cp:lastModifiedBy>
  <cp:revision>6</cp:revision>
  <dcterms:created xsi:type="dcterms:W3CDTF">2026-02-18T10:01:00Z</dcterms:created>
  <dcterms:modified xsi:type="dcterms:W3CDTF">2026-02-18T11:10:00Z</dcterms:modified>
</cp:coreProperties>
</file>