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330"/>
        <w:tblW w:w="10128" w:type="dxa"/>
        <w:tblLook w:val="04A0" w:firstRow="1" w:lastRow="0" w:firstColumn="1" w:lastColumn="0" w:noHBand="0" w:noVBand="1"/>
      </w:tblPr>
      <w:tblGrid>
        <w:gridCol w:w="10128"/>
      </w:tblGrid>
      <w:tr w:rsidR="00492703" w:rsidRPr="008B6F60" w14:paraId="31BAEBCA" w14:textId="77777777" w:rsidTr="005C5409">
        <w:tc>
          <w:tcPr>
            <w:tcW w:w="10128" w:type="dxa"/>
            <w:tcBorders>
              <w:top w:val="single" w:sz="18" w:space="0" w:color="002060"/>
              <w:left w:val="single" w:sz="18" w:space="0" w:color="002060"/>
              <w:right w:val="single" w:sz="18" w:space="0" w:color="002060"/>
            </w:tcBorders>
          </w:tcPr>
          <w:p w14:paraId="537F38DD" w14:textId="77777777" w:rsidR="00492703" w:rsidRPr="008B6F60" w:rsidRDefault="00492703" w:rsidP="005C5409">
            <w:pPr>
              <w:contextualSpacing/>
              <w:jc w:val="center"/>
              <w:rPr>
                <w:rFonts w:asciiTheme="minorHAnsi" w:eastAsia="Georgia" w:hAnsiTheme="minorHAnsi" w:cstheme="minorHAnsi"/>
                <w:b/>
                <w:color w:val="5B9BD5" w:themeColor="accent5"/>
                <w:sz w:val="22"/>
                <w:szCs w:val="22"/>
              </w:rPr>
            </w:pPr>
            <w:bookmarkStart w:id="0" w:name="bm_2_1_vérifier_son_éligibilité"/>
            <w:r w:rsidRPr="008B6F60">
              <w:rPr>
                <w:rFonts w:asciiTheme="minorHAnsi" w:hAnsiTheme="minorHAnsi" w:cstheme="minorHAnsi"/>
                <w:noProof/>
                <w:sz w:val="22"/>
                <w:szCs w:val="22"/>
              </w:rPr>
              <w:drawing>
                <wp:inline distT="0" distB="0" distL="0" distR="0" wp14:anchorId="6F16A8E8" wp14:editId="535AB554">
                  <wp:extent cx="2664069" cy="562708"/>
                  <wp:effectExtent l="0" t="0" r="3175" b="0"/>
                  <wp:docPr id="36" name="Image 36" descr="logo SLT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SLTC"/>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5930" cy="577887"/>
                          </a:xfrm>
                          <a:prstGeom prst="rect">
                            <a:avLst/>
                          </a:prstGeom>
                          <a:noFill/>
                          <a:ln>
                            <a:noFill/>
                          </a:ln>
                        </pic:spPr>
                      </pic:pic>
                    </a:graphicData>
                  </a:graphic>
                </wp:inline>
              </w:drawing>
            </w:r>
            <w:r w:rsidRPr="008B6F60">
              <w:rPr>
                <w:rFonts w:asciiTheme="minorHAnsi" w:hAnsiTheme="minorHAnsi" w:cstheme="minorHAnsi"/>
                <w:noProof/>
                <w:sz w:val="22"/>
                <w:szCs w:val="22"/>
              </w:rPr>
              <w:drawing>
                <wp:inline distT="0" distB="0" distL="0" distR="0" wp14:anchorId="59EB4AD4" wp14:editId="32A295C3">
                  <wp:extent cx="2286000" cy="7905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790575"/>
                          </a:xfrm>
                          <a:prstGeom prst="rect">
                            <a:avLst/>
                          </a:prstGeom>
                          <a:noFill/>
                          <a:ln>
                            <a:noFill/>
                          </a:ln>
                        </pic:spPr>
                      </pic:pic>
                    </a:graphicData>
                  </a:graphic>
                </wp:inline>
              </w:drawing>
            </w:r>
          </w:p>
          <w:p w14:paraId="52B56747" w14:textId="77777777" w:rsidR="00492703" w:rsidRPr="008B6F60" w:rsidRDefault="00492703" w:rsidP="005C5409">
            <w:pPr>
              <w:contextualSpacing/>
              <w:jc w:val="center"/>
              <w:rPr>
                <w:rFonts w:asciiTheme="minorHAnsi" w:eastAsia="Georgia" w:hAnsiTheme="minorHAnsi" w:cstheme="minorHAnsi"/>
                <w:b/>
                <w:color w:val="002060"/>
                <w:sz w:val="22"/>
                <w:szCs w:val="22"/>
              </w:rPr>
            </w:pPr>
          </w:p>
          <w:p w14:paraId="1447E557" w14:textId="240A5EDD" w:rsidR="00492703" w:rsidRPr="009E5F5D" w:rsidRDefault="00492703" w:rsidP="005C5409">
            <w:pPr>
              <w:contextualSpacing/>
              <w:jc w:val="center"/>
              <w:rPr>
                <w:rFonts w:asciiTheme="minorHAnsi" w:eastAsia="Georgia" w:hAnsiTheme="minorHAnsi" w:cstheme="minorHAnsi"/>
                <w:b/>
                <w:color w:val="002060"/>
                <w:sz w:val="28"/>
                <w:szCs w:val="28"/>
                <w:highlight w:val="lightGray"/>
              </w:rPr>
            </w:pPr>
            <w:r w:rsidRPr="009E5F5D">
              <w:rPr>
                <w:rFonts w:asciiTheme="minorHAnsi" w:eastAsia="Georgia" w:hAnsiTheme="minorHAnsi" w:cstheme="minorHAnsi"/>
                <w:b/>
                <w:color w:val="002060"/>
                <w:sz w:val="28"/>
                <w:szCs w:val="28"/>
                <w:highlight w:val="lightGray"/>
              </w:rPr>
              <w:t>AIDES A LA MOBILITE ORION</w:t>
            </w:r>
          </w:p>
          <w:p w14:paraId="1FCD9AE2" w14:textId="32928A1D" w:rsidR="00492703" w:rsidRPr="009E5F5D" w:rsidRDefault="00492703" w:rsidP="009E5F5D">
            <w:pPr>
              <w:contextualSpacing/>
              <w:jc w:val="center"/>
              <w:rPr>
                <w:rFonts w:asciiTheme="minorHAnsi" w:eastAsia="Georgia" w:hAnsiTheme="minorHAnsi" w:cstheme="minorHAnsi"/>
                <w:b/>
                <w:color w:val="002060"/>
                <w:sz w:val="28"/>
                <w:szCs w:val="28"/>
                <w:highlight w:val="lightGray"/>
              </w:rPr>
            </w:pPr>
            <w:r w:rsidRPr="009E5F5D">
              <w:rPr>
                <w:rFonts w:asciiTheme="minorHAnsi" w:eastAsia="Georgia" w:hAnsiTheme="minorHAnsi" w:cstheme="minorHAnsi"/>
                <w:b/>
                <w:color w:val="002060"/>
                <w:sz w:val="28"/>
                <w:szCs w:val="28"/>
                <w:highlight w:val="lightGray"/>
              </w:rPr>
              <w:t>ÉCOLE DOCTORALE SLTC</w:t>
            </w:r>
            <w:r w:rsidR="009E5F5D">
              <w:rPr>
                <w:rFonts w:asciiTheme="minorHAnsi" w:eastAsia="Georgia" w:hAnsiTheme="minorHAnsi" w:cstheme="minorHAnsi"/>
                <w:b/>
                <w:color w:val="002060"/>
                <w:sz w:val="28"/>
                <w:szCs w:val="28"/>
                <w:highlight w:val="lightGray"/>
              </w:rPr>
              <w:t xml:space="preserve">/ </w:t>
            </w:r>
            <w:r w:rsidRPr="009E5F5D">
              <w:rPr>
                <w:rFonts w:asciiTheme="minorHAnsi" w:eastAsia="Georgia" w:hAnsiTheme="minorHAnsi" w:cstheme="minorHAnsi"/>
                <w:b/>
                <w:color w:val="002060"/>
                <w:sz w:val="28"/>
                <w:szCs w:val="28"/>
                <w:highlight w:val="lightGray"/>
              </w:rPr>
              <w:t>ANNEE UNIVERSITAIRE 2025-2026</w:t>
            </w:r>
          </w:p>
          <w:p w14:paraId="2DBB8DD8" w14:textId="77777777" w:rsidR="00492703" w:rsidRPr="008B6F60" w:rsidRDefault="00492703" w:rsidP="005C5409">
            <w:pPr>
              <w:contextualSpacing/>
              <w:jc w:val="both"/>
              <w:rPr>
                <w:rFonts w:asciiTheme="minorHAnsi" w:hAnsiTheme="minorHAnsi" w:cstheme="minorHAnsi"/>
                <w:b/>
                <w:bCs/>
                <w:i/>
                <w:iCs/>
                <w:sz w:val="22"/>
                <w:szCs w:val="22"/>
              </w:rPr>
            </w:pPr>
          </w:p>
          <w:p w14:paraId="0F3D64B9" w14:textId="77777777" w:rsidR="00492703" w:rsidRPr="008B6F60" w:rsidRDefault="00492703" w:rsidP="005C5409">
            <w:pPr>
              <w:contextualSpacing/>
              <w:jc w:val="both"/>
              <w:rPr>
                <w:rFonts w:asciiTheme="minorHAnsi" w:eastAsia="Georgia" w:hAnsiTheme="minorHAnsi" w:cstheme="minorHAnsi"/>
                <w:b/>
                <w:bCs/>
                <w:i/>
                <w:iCs/>
                <w:sz w:val="22"/>
                <w:szCs w:val="22"/>
              </w:rPr>
            </w:pPr>
            <w:r w:rsidRPr="008B6F60">
              <w:rPr>
                <w:rFonts w:asciiTheme="minorHAnsi" w:eastAsia="Georgia" w:hAnsiTheme="minorHAnsi" w:cstheme="minorHAnsi"/>
                <w:b/>
                <w:bCs/>
                <w:i/>
                <w:iCs/>
                <w:color w:val="002060"/>
                <w:sz w:val="22"/>
                <w:szCs w:val="22"/>
              </w:rPr>
              <w:t>L'ED SLTC bénéficie pour l’année 2025-2026 d'une dotation ORION afin de financer la mobilité des doctorants pour des congrès internationaux. Elle procédera à deux appels, l'un en février 2026, l'autre en avril 2026 (en fonction des fonds disponibles) de manière à donner plus de visibilité à des congrès qui interviendraient au printemps ou à l'été 2026, sachant que les fonds ORION doivent être utilisés avant le 31/08/2026</w:t>
            </w:r>
            <w:r w:rsidRPr="008B6F60">
              <w:rPr>
                <w:rFonts w:asciiTheme="minorHAnsi" w:eastAsia="Georgia" w:hAnsiTheme="minorHAnsi" w:cstheme="minorHAnsi"/>
                <w:b/>
                <w:bCs/>
                <w:i/>
                <w:iCs/>
                <w:sz w:val="22"/>
                <w:szCs w:val="22"/>
              </w:rPr>
              <w:t>.</w:t>
            </w:r>
            <w:r w:rsidRPr="008B6F60">
              <w:rPr>
                <w:rFonts w:asciiTheme="minorHAnsi" w:eastAsia="Georgia" w:hAnsiTheme="minorHAnsi" w:cstheme="minorHAnsi"/>
                <w:sz w:val="22"/>
                <w:szCs w:val="22"/>
              </w:rPr>
              <w:tab/>
            </w:r>
          </w:p>
          <w:p w14:paraId="414DCB19" w14:textId="77777777" w:rsidR="00492703" w:rsidRPr="008B6F60" w:rsidRDefault="00492703" w:rsidP="005C5409">
            <w:pPr>
              <w:contextualSpacing/>
              <w:jc w:val="both"/>
              <w:rPr>
                <w:rFonts w:asciiTheme="minorHAnsi" w:hAnsiTheme="minorHAnsi" w:cstheme="minorHAnsi"/>
                <w:b/>
                <w:i/>
                <w:sz w:val="22"/>
                <w:szCs w:val="22"/>
              </w:rPr>
            </w:pPr>
            <w:r w:rsidRPr="008B6F60">
              <w:rPr>
                <w:rFonts w:asciiTheme="minorHAnsi" w:eastAsia="Georgia" w:hAnsiTheme="minorHAnsi" w:cstheme="minorHAnsi"/>
                <w:sz w:val="22"/>
                <w:szCs w:val="22"/>
              </w:rPr>
              <w:tab/>
            </w:r>
            <w:r w:rsidRPr="008B6F60">
              <w:rPr>
                <w:rFonts w:asciiTheme="minorHAnsi" w:eastAsia="Georgia" w:hAnsiTheme="minorHAnsi" w:cstheme="minorHAnsi"/>
                <w:sz w:val="22"/>
                <w:szCs w:val="22"/>
              </w:rPr>
              <w:tab/>
            </w:r>
            <w:r w:rsidRPr="008B6F60">
              <w:rPr>
                <w:rFonts w:asciiTheme="minorHAnsi" w:eastAsia="Georgia" w:hAnsiTheme="minorHAnsi" w:cstheme="minorHAnsi"/>
                <w:sz w:val="22"/>
                <w:szCs w:val="22"/>
              </w:rPr>
              <w:tab/>
            </w:r>
            <w:r w:rsidRPr="008B6F60">
              <w:rPr>
                <w:rFonts w:asciiTheme="minorHAnsi" w:eastAsia="Georgia" w:hAnsiTheme="minorHAnsi" w:cstheme="minorHAnsi"/>
                <w:sz w:val="22"/>
                <w:szCs w:val="22"/>
              </w:rPr>
              <w:tab/>
            </w:r>
          </w:p>
          <w:p w14:paraId="60755945" w14:textId="21CDFC25" w:rsidR="00492703" w:rsidRPr="009E5F5D" w:rsidRDefault="00492703" w:rsidP="009E5F5D">
            <w:pPr>
              <w:rPr>
                <w:rFonts w:asciiTheme="minorHAnsi" w:eastAsia="Georgia" w:hAnsiTheme="minorHAnsi" w:cstheme="minorHAnsi"/>
                <w:b/>
                <w:color w:val="002060"/>
                <w:sz w:val="22"/>
                <w:szCs w:val="22"/>
              </w:rPr>
            </w:pPr>
            <w:r w:rsidRPr="009E5F5D">
              <w:rPr>
                <w:rFonts w:asciiTheme="minorHAnsi" w:eastAsia="Georgia" w:hAnsiTheme="minorHAnsi" w:cstheme="minorHAnsi"/>
                <w:b/>
                <w:color w:val="002060"/>
                <w:sz w:val="22"/>
                <w:szCs w:val="22"/>
                <w:highlight w:val="lightGray"/>
              </w:rPr>
              <w:t>ÉLIGIBILITÉ A LA MOBILITE ORION</w:t>
            </w:r>
          </w:p>
          <w:p w14:paraId="764ED242" w14:textId="77777777" w:rsidR="009E5F5D" w:rsidRPr="008B6F60" w:rsidRDefault="009E5F5D" w:rsidP="009E5F5D">
            <w:pPr>
              <w:pStyle w:val="Paragraphedeliste"/>
              <w:jc w:val="center"/>
              <w:rPr>
                <w:rFonts w:asciiTheme="minorHAnsi" w:eastAsia="Georgia" w:hAnsiTheme="minorHAnsi" w:cstheme="minorHAnsi"/>
                <w:b/>
                <w:color w:val="002060"/>
                <w:sz w:val="22"/>
                <w:szCs w:val="22"/>
              </w:rPr>
            </w:pPr>
          </w:p>
          <w:p w14:paraId="29E74334" w14:textId="77777777" w:rsidR="00492703" w:rsidRPr="008B6F60" w:rsidRDefault="00492703" w:rsidP="005C5409">
            <w:pPr>
              <w:contextualSpacing/>
              <w:jc w:val="both"/>
              <w:rPr>
                <w:rFonts w:asciiTheme="minorHAnsi" w:eastAsia="Georgia" w:hAnsiTheme="minorHAnsi" w:cstheme="minorHAnsi"/>
                <w:sz w:val="22"/>
                <w:szCs w:val="22"/>
              </w:rPr>
            </w:pPr>
            <w:r w:rsidRPr="008B6F60">
              <w:rPr>
                <w:rFonts w:asciiTheme="minorHAnsi" w:eastAsia="Georgia" w:hAnsiTheme="minorHAnsi" w:cstheme="minorHAnsi"/>
                <w:sz w:val="22"/>
                <w:szCs w:val="22"/>
              </w:rPr>
              <w:t xml:space="preserve">Les aides à la mobilité ORION couvrent les déplacements et événements scientifiques à </w:t>
            </w:r>
            <w:r w:rsidRPr="008B6F60">
              <w:rPr>
                <w:rFonts w:asciiTheme="minorHAnsi" w:eastAsia="Georgia" w:hAnsiTheme="minorHAnsi" w:cstheme="minorHAnsi"/>
                <w:sz w:val="22"/>
                <w:szCs w:val="22"/>
                <w:u w:val="single"/>
              </w:rPr>
              <w:t>dimension internationale</w:t>
            </w:r>
            <w:r w:rsidRPr="008B6F60">
              <w:rPr>
                <w:rFonts w:asciiTheme="minorHAnsi" w:eastAsia="Georgia" w:hAnsiTheme="minorHAnsi" w:cstheme="minorHAnsi"/>
                <w:sz w:val="22"/>
                <w:szCs w:val="22"/>
              </w:rPr>
              <w:t xml:space="preserve">, sont donc </w:t>
            </w:r>
            <w:r w:rsidRPr="008B6F60">
              <w:rPr>
                <w:rFonts w:asciiTheme="minorHAnsi" w:eastAsiaTheme="minorHAnsi" w:hAnsiTheme="minorHAnsi" w:cstheme="minorHAnsi"/>
                <w:sz w:val="22"/>
                <w:szCs w:val="22"/>
              </w:rPr>
              <w:t xml:space="preserve">éligibles : </w:t>
            </w:r>
          </w:p>
          <w:p w14:paraId="2809F6DC" w14:textId="77777777" w:rsidR="00492703" w:rsidRPr="008B6F60" w:rsidRDefault="00492703" w:rsidP="005C5409">
            <w:pPr>
              <w:pStyle w:val="Paragraphedeliste"/>
              <w:numPr>
                <w:ilvl w:val="0"/>
                <w:numId w:val="7"/>
              </w:numPr>
              <w:ind w:left="295" w:firstLine="0"/>
              <w:jc w:val="both"/>
              <w:rPr>
                <w:rFonts w:asciiTheme="minorHAnsi" w:eastAsiaTheme="minorHAnsi" w:hAnsiTheme="minorHAnsi" w:cstheme="minorHAnsi"/>
                <w:sz w:val="22"/>
                <w:szCs w:val="22"/>
              </w:rPr>
            </w:pPr>
            <w:r w:rsidRPr="008B6F60">
              <w:rPr>
                <w:rFonts w:asciiTheme="minorHAnsi" w:eastAsia="Georgia" w:hAnsiTheme="minorHAnsi" w:cstheme="minorHAnsi"/>
                <w:sz w:val="22"/>
                <w:szCs w:val="22"/>
              </w:rPr>
              <w:t>Tout événement scientifique rassemblant chercheurs, doctorants et experts de plusieurs pays, pour présenter des avancées de recherche et renforcer les réseaux académiques. Sont concernés notamment les congrès, colloques, écoles thématiques internationales et workshops, organisés en France ou à l’étranger.</w:t>
            </w:r>
          </w:p>
          <w:p w14:paraId="21502F04" w14:textId="77777777" w:rsidR="00492703" w:rsidRPr="008B6F60" w:rsidRDefault="00492703" w:rsidP="005C5409">
            <w:pPr>
              <w:pStyle w:val="Paragraphedeliste"/>
              <w:numPr>
                <w:ilvl w:val="0"/>
                <w:numId w:val="7"/>
              </w:numPr>
              <w:ind w:left="295" w:firstLine="0"/>
              <w:jc w:val="both"/>
              <w:rPr>
                <w:rFonts w:asciiTheme="minorHAnsi" w:eastAsia="Georgia" w:hAnsiTheme="minorHAnsi" w:cstheme="minorHAnsi"/>
                <w:sz w:val="22"/>
                <w:szCs w:val="22"/>
              </w:rPr>
            </w:pPr>
            <w:r w:rsidRPr="008B6F60">
              <w:rPr>
                <w:rFonts w:asciiTheme="minorHAnsi" w:eastAsia="Georgia" w:hAnsiTheme="minorHAnsi" w:cstheme="minorHAnsi"/>
                <w:sz w:val="22"/>
                <w:szCs w:val="22"/>
              </w:rPr>
              <w:t>L’aide est attribuée sous condition de la présentation d’un poster ou d’une communication orale.</w:t>
            </w:r>
          </w:p>
          <w:p w14:paraId="1C285ECF" w14:textId="77777777" w:rsidR="00492703" w:rsidRPr="008B6F60" w:rsidRDefault="00492703" w:rsidP="005C5409">
            <w:pPr>
              <w:pStyle w:val="Paragraphedeliste"/>
              <w:numPr>
                <w:ilvl w:val="0"/>
                <w:numId w:val="7"/>
              </w:numPr>
              <w:ind w:left="295" w:firstLine="0"/>
              <w:jc w:val="both"/>
              <w:rPr>
                <w:rFonts w:asciiTheme="minorHAnsi" w:eastAsia="Georgia" w:hAnsiTheme="minorHAnsi" w:cstheme="minorHAnsi"/>
                <w:color w:val="002060"/>
                <w:sz w:val="22"/>
                <w:szCs w:val="22"/>
              </w:rPr>
            </w:pPr>
            <w:r w:rsidRPr="008B6F60">
              <w:rPr>
                <w:rFonts w:asciiTheme="minorHAnsi" w:eastAsia="Georgia" w:hAnsiTheme="minorHAnsi" w:cstheme="minorHAnsi"/>
                <w:b/>
                <w:color w:val="002060"/>
                <w:sz w:val="22"/>
                <w:szCs w:val="22"/>
              </w:rPr>
              <w:t>Elle est plafonnée maximum à 1000 € par doctorant</w:t>
            </w:r>
            <w:r w:rsidRPr="008B6F60">
              <w:rPr>
                <w:rFonts w:asciiTheme="minorHAnsi" w:eastAsia="Georgia" w:hAnsiTheme="minorHAnsi" w:cstheme="minorHAnsi"/>
                <w:color w:val="002060"/>
                <w:sz w:val="22"/>
                <w:szCs w:val="22"/>
              </w:rPr>
              <w:t xml:space="preserve"> </w:t>
            </w:r>
            <w:r w:rsidRPr="008B6F60">
              <w:rPr>
                <w:rFonts w:asciiTheme="minorHAnsi" w:eastAsia="Georgia" w:hAnsiTheme="minorHAnsi" w:cstheme="minorHAnsi"/>
                <w:sz w:val="22"/>
                <w:szCs w:val="22"/>
              </w:rPr>
              <w:t xml:space="preserve">et ne peut être accordée qu’une </w:t>
            </w:r>
            <w:r w:rsidRPr="008B6F60">
              <w:rPr>
                <w:rFonts w:asciiTheme="minorHAnsi" w:eastAsia="Georgia" w:hAnsiTheme="minorHAnsi" w:cstheme="minorHAnsi"/>
                <w:b/>
                <w:bCs/>
                <w:color w:val="002060"/>
                <w:sz w:val="22"/>
                <w:szCs w:val="22"/>
              </w:rPr>
              <w:t>seule fois pendant la thèse</w:t>
            </w:r>
            <w:r w:rsidRPr="008B6F60">
              <w:rPr>
                <w:rFonts w:asciiTheme="minorHAnsi" w:eastAsia="Georgia" w:hAnsiTheme="minorHAnsi" w:cstheme="minorHAnsi"/>
                <w:color w:val="002060"/>
                <w:sz w:val="22"/>
                <w:szCs w:val="22"/>
              </w:rPr>
              <w:t>.</w:t>
            </w:r>
          </w:p>
          <w:p w14:paraId="53C9E112" w14:textId="77777777" w:rsidR="00492703" w:rsidRPr="008B6F60" w:rsidRDefault="00492703" w:rsidP="005C5409">
            <w:pPr>
              <w:jc w:val="both"/>
              <w:rPr>
                <w:rFonts w:asciiTheme="minorHAnsi" w:eastAsia="Georgia" w:hAnsiTheme="minorHAnsi" w:cstheme="minorHAnsi"/>
                <w:sz w:val="22"/>
                <w:szCs w:val="22"/>
              </w:rPr>
            </w:pPr>
            <w:r w:rsidRPr="008B6F60">
              <w:rPr>
                <w:rFonts w:asciiTheme="minorHAnsi" w:eastAsia="Georgia" w:hAnsiTheme="minorHAnsi" w:cstheme="minorHAnsi"/>
                <w:sz w:val="22"/>
                <w:szCs w:val="22"/>
              </w:rPr>
              <w:t>Précision, s'il n'est pas nécessaire que le laboratoire cofinance, il lui revient de compléter si le montant global de la mobilité dépasse le plafond alloué.</w:t>
            </w:r>
          </w:p>
          <w:p w14:paraId="02CC6063" w14:textId="77777777" w:rsidR="00492703" w:rsidRPr="008B6F60" w:rsidRDefault="00492703" w:rsidP="005C5409">
            <w:pPr>
              <w:jc w:val="both"/>
              <w:rPr>
                <w:rFonts w:asciiTheme="minorHAnsi" w:eastAsia="Georgia" w:hAnsiTheme="minorHAnsi" w:cstheme="minorHAnsi"/>
                <w:sz w:val="22"/>
                <w:szCs w:val="22"/>
              </w:rPr>
            </w:pPr>
          </w:p>
          <w:p w14:paraId="759A5834" w14:textId="77777777"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t xml:space="preserve">L’aide à la mobilité peut prendre en charge les frais suivants : frais de transport (train AR, avion AR, co-voiturage AR…), </w:t>
            </w:r>
            <w:r w:rsidRPr="008B6F60">
              <w:rPr>
                <w:rFonts w:asciiTheme="minorHAnsi" w:eastAsia="Georgia" w:hAnsiTheme="minorHAnsi" w:cstheme="minorHAnsi"/>
                <w:sz w:val="22"/>
                <w:szCs w:val="22"/>
              </w:rPr>
              <w:t xml:space="preserve">frais d'inscription, </w:t>
            </w:r>
            <w:r w:rsidRPr="008B6F60">
              <w:rPr>
                <w:rFonts w:asciiTheme="minorHAnsi" w:hAnsiTheme="minorHAnsi" w:cstheme="minorHAnsi"/>
                <w:sz w:val="22"/>
                <w:szCs w:val="22"/>
              </w:rPr>
              <w:t>f</w:t>
            </w:r>
            <w:r w:rsidRPr="008B6F60">
              <w:rPr>
                <w:rFonts w:asciiTheme="minorHAnsi" w:eastAsia="Georgia" w:hAnsiTheme="minorHAnsi" w:cstheme="minorHAnsi"/>
                <w:sz w:val="22"/>
                <w:szCs w:val="22"/>
              </w:rPr>
              <w:t xml:space="preserve">rais d'hébergement, </w:t>
            </w:r>
            <w:r w:rsidRPr="008B6F60">
              <w:rPr>
                <w:rFonts w:asciiTheme="minorHAnsi" w:hAnsiTheme="minorHAnsi" w:cstheme="minorHAnsi"/>
                <w:sz w:val="22"/>
                <w:szCs w:val="22"/>
              </w:rPr>
              <w:t xml:space="preserve">frais de repas. </w:t>
            </w:r>
          </w:p>
          <w:p w14:paraId="50FF0F4F" w14:textId="77777777" w:rsidR="005C5409" w:rsidRPr="008B6F60" w:rsidRDefault="005C5409" w:rsidP="005C5409">
            <w:pPr>
              <w:contextualSpacing/>
              <w:jc w:val="both"/>
              <w:rPr>
                <w:rFonts w:asciiTheme="minorHAnsi" w:hAnsiTheme="minorHAnsi" w:cstheme="minorHAnsi"/>
                <w:sz w:val="22"/>
                <w:szCs w:val="22"/>
              </w:rPr>
            </w:pPr>
          </w:p>
          <w:p w14:paraId="78F5B7D2" w14:textId="77777777" w:rsidR="00492703" w:rsidRPr="009E5F5D" w:rsidRDefault="00492703" w:rsidP="009E5F5D">
            <w:pPr>
              <w:jc w:val="both"/>
              <w:rPr>
                <w:rFonts w:asciiTheme="minorHAnsi" w:eastAsia="Georgia" w:hAnsiTheme="minorHAnsi" w:cstheme="minorHAnsi"/>
                <w:b/>
                <w:color w:val="002060"/>
                <w:sz w:val="22"/>
                <w:szCs w:val="22"/>
              </w:rPr>
            </w:pPr>
            <w:r w:rsidRPr="009E5F5D">
              <w:rPr>
                <w:rFonts w:asciiTheme="minorHAnsi" w:eastAsia="Georgia" w:hAnsiTheme="minorHAnsi" w:cstheme="minorHAnsi"/>
                <w:b/>
                <w:color w:val="002060"/>
                <w:sz w:val="22"/>
                <w:szCs w:val="22"/>
                <w:highlight w:val="lightGray"/>
              </w:rPr>
              <w:t>CONSTITUTION DU DOSSIER ORION</w:t>
            </w:r>
          </w:p>
          <w:p w14:paraId="0599DC58" w14:textId="77777777" w:rsidR="00492703" w:rsidRPr="008B6F60" w:rsidRDefault="00492703" w:rsidP="005C5409">
            <w:pPr>
              <w:contextualSpacing/>
              <w:jc w:val="both"/>
              <w:rPr>
                <w:rFonts w:asciiTheme="minorHAnsi" w:eastAsia="Georgia" w:hAnsiTheme="minorHAnsi" w:cstheme="minorHAnsi"/>
                <w:sz w:val="22"/>
                <w:szCs w:val="22"/>
                <w:highlight w:val="lightGray"/>
              </w:rPr>
            </w:pPr>
          </w:p>
          <w:p w14:paraId="7AA6C28E" w14:textId="77777777"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t xml:space="preserve">La demande doit être </w:t>
            </w:r>
            <w:r w:rsidRPr="008B6F60">
              <w:rPr>
                <w:rStyle w:val="lev"/>
                <w:rFonts w:asciiTheme="minorHAnsi" w:hAnsiTheme="minorHAnsi" w:cstheme="minorHAnsi"/>
                <w:b w:val="0"/>
                <w:sz w:val="22"/>
                <w:szCs w:val="22"/>
              </w:rPr>
              <w:t>préparée et validée avant le départ</w:t>
            </w:r>
            <w:r w:rsidRPr="008B6F60">
              <w:rPr>
                <w:rFonts w:asciiTheme="minorHAnsi" w:hAnsiTheme="minorHAnsi" w:cstheme="minorHAnsi"/>
                <w:sz w:val="22"/>
                <w:szCs w:val="22"/>
              </w:rPr>
              <w:t xml:space="preserve">. Aucune prise en charge ne pourra être accordée a posteriori. Il est donc fortement recommandé d’anticiper la constitution du dossier, d’autant plus que toute demande doit faire l’objet d’un échange avec le Directeur ou la Directrice de thèse. </w:t>
            </w:r>
          </w:p>
          <w:p w14:paraId="6A82B054" w14:textId="77777777" w:rsidR="00492703" w:rsidRPr="008B6F60" w:rsidRDefault="00492703" w:rsidP="005C5409">
            <w:pPr>
              <w:contextualSpacing/>
              <w:jc w:val="both"/>
              <w:rPr>
                <w:rFonts w:asciiTheme="minorHAnsi" w:eastAsia="Georgia" w:hAnsiTheme="minorHAnsi" w:cstheme="minorHAnsi"/>
                <w:sz w:val="22"/>
                <w:szCs w:val="22"/>
              </w:rPr>
            </w:pPr>
            <w:r w:rsidRPr="008B6F60">
              <w:rPr>
                <w:rFonts w:asciiTheme="minorHAnsi" w:eastAsia="Georgia" w:hAnsiTheme="minorHAnsi" w:cstheme="minorHAnsi"/>
                <w:sz w:val="22"/>
                <w:szCs w:val="22"/>
                <w:u w:val="single"/>
              </w:rPr>
              <w:t>Les pièces obligatoires sont</w:t>
            </w:r>
            <w:r w:rsidRPr="008B6F60">
              <w:rPr>
                <w:rFonts w:asciiTheme="minorHAnsi" w:eastAsia="Georgia" w:hAnsiTheme="minorHAnsi" w:cstheme="minorHAnsi"/>
                <w:sz w:val="22"/>
                <w:szCs w:val="22"/>
              </w:rPr>
              <w:t xml:space="preserve"> : </w:t>
            </w:r>
          </w:p>
          <w:p w14:paraId="32B37257" w14:textId="77777777" w:rsidR="00492703" w:rsidRPr="00994876" w:rsidRDefault="00492703" w:rsidP="005C5409">
            <w:pPr>
              <w:pStyle w:val="Paragraphedeliste"/>
              <w:numPr>
                <w:ilvl w:val="0"/>
                <w:numId w:val="12"/>
              </w:numPr>
              <w:jc w:val="both"/>
              <w:rPr>
                <w:rFonts w:asciiTheme="minorHAnsi" w:eastAsia="Georgia" w:hAnsiTheme="minorHAnsi" w:cstheme="minorHAnsi"/>
                <w:sz w:val="22"/>
                <w:szCs w:val="22"/>
              </w:rPr>
            </w:pPr>
            <w:r w:rsidRPr="00994876">
              <w:rPr>
                <w:rFonts w:asciiTheme="minorHAnsi" w:eastAsia="Georgia" w:hAnsiTheme="minorHAnsi" w:cstheme="minorHAnsi"/>
                <w:sz w:val="22"/>
                <w:szCs w:val="22"/>
              </w:rPr>
              <w:t>L’appel à communication de la manifestation</w:t>
            </w:r>
          </w:p>
          <w:p w14:paraId="293635B2" w14:textId="371418C0" w:rsidR="00492703" w:rsidRPr="00994876" w:rsidRDefault="00492703" w:rsidP="005C5409">
            <w:pPr>
              <w:pStyle w:val="Paragraphedeliste"/>
              <w:numPr>
                <w:ilvl w:val="0"/>
                <w:numId w:val="12"/>
              </w:numPr>
              <w:jc w:val="both"/>
              <w:rPr>
                <w:rFonts w:asciiTheme="minorHAnsi" w:eastAsia="Georgia" w:hAnsiTheme="minorHAnsi" w:cstheme="minorHAnsi"/>
                <w:sz w:val="22"/>
                <w:szCs w:val="22"/>
              </w:rPr>
            </w:pPr>
            <w:r w:rsidRPr="00994876">
              <w:rPr>
                <w:rFonts w:asciiTheme="minorHAnsi" w:eastAsia="Georgia" w:hAnsiTheme="minorHAnsi" w:cstheme="minorHAnsi"/>
                <w:sz w:val="22"/>
                <w:szCs w:val="22"/>
              </w:rPr>
              <w:t xml:space="preserve">La notification d’acceptation de </w:t>
            </w:r>
            <w:r w:rsidR="00994876">
              <w:rPr>
                <w:rFonts w:asciiTheme="minorHAnsi" w:eastAsia="Georgia" w:hAnsiTheme="minorHAnsi" w:cstheme="minorHAnsi"/>
                <w:sz w:val="22"/>
                <w:szCs w:val="22"/>
              </w:rPr>
              <w:t xml:space="preserve">la </w:t>
            </w:r>
            <w:r w:rsidRPr="00994876">
              <w:rPr>
                <w:rFonts w:asciiTheme="minorHAnsi" w:eastAsia="Georgia" w:hAnsiTheme="minorHAnsi" w:cstheme="minorHAnsi"/>
                <w:sz w:val="22"/>
                <w:szCs w:val="22"/>
              </w:rPr>
              <w:t>communication (posters, présentations orales, publications issues des travaux présentés)</w:t>
            </w:r>
          </w:p>
          <w:p w14:paraId="1FB6A916" w14:textId="77777777" w:rsidR="00492703" w:rsidRPr="008B6F60" w:rsidRDefault="00492703" w:rsidP="005C5409">
            <w:pPr>
              <w:pStyle w:val="Paragraphedeliste"/>
              <w:numPr>
                <w:ilvl w:val="0"/>
                <w:numId w:val="12"/>
              </w:numPr>
              <w:jc w:val="both"/>
              <w:rPr>
                <w:rFonts w:asciiTheme="minorHAnsi" w:hAnsiTheme="minorHAnsi" w:cstheme="minorHAnsi"/>
                <w:sz w:val="22"/>
                <w:szCs w:val="22"/>
              </w:rPr>
            </w:pPr>
            <w:r w:rsidRPr="008B6F60">
              <w:rPr>
                <w:rFonts w:asciiTheme="minorHAnsi" w:eastAsia="Georgia" w:hAnsiTheme="minorHAnsi" w:cstheme="minorHAnsi"/>
                <w:sz w:val="22"/>
                <w:szCs w:val="22"/>
              </w:rPr>
              <w:t>Budget prévisionnel avec distinction dépenses/recettes.</w:t>
            </w:r>
          </w:p>
          <w:p w14:paraId="3D81660B" w14:textId="77777777" w:rsidR="00492703" w:rsidRPr="008B6F60" w:rsidRDefault="00492703" w:rsidP="005C5409">
            <w:pPr>
              <w:pStyle w:val="Paragraphedeliste"/>
              <w:numPr>
                <w:ilvl w:val="0"/>
                <w:numId w:val="12"/>
              </w:numPr>
              <w:jc w:val="both"/>
              <w:rPr>
                <w:rFonts w:asciiTheme="minorHAnsi" w:hAnsiTheme="minorHAnsi" w:cstheme="minorHAnsi"/>
                <w:sz w:val="22"/>
                <w:szCs w:val="22"/>
              </w:rPr>
            </w:pPr>
            <w:r w:rsidRPr="008B6F60">
              <w:rPr>
                <w:rFonts w:asciiTheme="minorHAnsi" w:eastAsia="Georgia" w:hAnsiTheme="minorHAnsi" w:cstheme="minorHAnsi"/>
                <w:sz w:val="22"/>
                <w:szCs w:val="22"/>
              </w:rPr>
              <w:t>Lettre d’engagement obligeant le doctorant à mentionner le soutien du programme ORION et de France 2030 dans ses communications.</w:t>
            </w:r>
          </w:p>
          <w:p w14:paraId="28347E8D" w14:textId="77777777"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t>Aucun dossier incomplet ne doit être engagé administrativement.</w:t>
            </w:r>
          </w:p>
          <w:p w14:paraId="00E7B6CD" w14:textId="77777777" w:rsidR="00492703" w:rsidRPr="008B6F60" w:rsidRDefault="00492703" w:rsidP="005C5409">
            <w:pPr>
              <w:contextualSpacing/>
              <w:jc w:val="both"/>
              <w:rPr>
                <w:rFonts w:asciiTheme="minorHAnsi" w:hAnsiTheme="minorHAnsi" w:cstheme="minorHAnsi"/>
                <w:sz w:val="22"/>
                <w:szCs w:val="22"/>
              </w:rPr>
            </w:pPr>
          </w:p>
          <w:p w14:paraId="545C8633" w14:textId="210E23D4" w:rsidR="00492703" w:rsidRPr="009E5F5D" w:rsidRDefault="00492703" w:rsidP="009E5F5D">
            <w:pPr>
              <w:jc w:val="both"/>
              <w:rPr>
                <w:rFonts w:asciiTheme="minorHAnsi" w:eastAsia="Georgia" w:hAnsiTheme="minorHAnsi" w:cstheme="minorHAnsi"/>
                <w:b/>
                <w:color w:val="002060"/>
                <w:sz w:val="22"/>
                <w:szCs w:val="22"/>
              </w:rPr>
            </w:pPr>
            <w:r w:rsidRPr="009E5F5D">
              <w:rPr>
                <w:rFonts w:asciiTheme="minorHAnsi" w:eastAsia="Georgia" w:hAnsiTheme="minorHAnsi" w:cstheme="minorHAnsi"/>
                <w:b/>
                <w:color w:val="002060"/>
                <w:sz w:val="22"/>
                <w:szCs w:val="22"/>
                <w:highlight w:val="lightGray"/>
              </w:rPr>
              <w:t>TRANSM</w:t>
            </w:r>
            <w:r w:rsidR="009E5F5D" w:rsidRPr="009E5F5D">
              <w:rPr>
                <w:rFonts w:asciiTheme="minorHAnsi" w:eastAsia="Georgia" w:hAnsiTheme="minorHAnsi" w:cstheme="minorHAnsi"/>
                <w:b/>
                <w:color w:val="002060"/>
                <w:sz w:val="22"/>
                <w:szCs w:val="22"/>
                <w:highlight w:val="lightGray"/>
              </w:rPr>
              <w:t>ISSION DU</w:t>
            </w:r>
            <w:r w:rsidRPr="009E5F5D">
              <w:rPr>
                <w:rFonts w:asciiTheme="minorHAnsi" w:eastAsia="Georgia" w:hAnsiTheme="minorHAnsi" w:cstheme="minorHAnsi"/>
                <w:b/>
                <w:color w:val="002060"/>
                <w:sz w:val="22"/>
                <w:szCs w:val="22"/>
                <w:highlight w:val="lightGray"/>
              </w:rPr>
              <w:t xml:space="preserve"> DOSSIER MOBILITE ORION </w:t>
            </w:r>
            <w:r w:rsidR="009E5F5D" w:rsidRPr="009E5F5D">
              <w:rPr>
                <w:rFonts w:asciiTheme="minorHAnsi" w:eastAsia="Georgia" w:hAnsiTheme="minorHAnsi" w:cstheme="minorHAnsi"/>
                <w:b/>
                <w:color w:val="002060"/>
                <w:sz w:val="22"/>
                <w:szCs w:val="22"/>
                <w:highlight w:val="lightGray"/>
              </w:rPr>
              <w:t>ET CALENDRIER</w:t>
            </w:r>
            <w:r w:rsidRPr="009E5F5D">
              <w:rPr>
                <w:rFonts w:asciiTheme="minorHAnsi" w:eastAsia="Georgia" w:hAnsiTheme="minorHAnsi" w:cstheme="minorHAnsi"/>
                <w:b/>
                <w:color w:val="002060"/>
                <w:sz w:val="22"/>
                <w:szCs w:val="22"/>
              </w:rPr>
              <w:t xml:space="preserve"> </w:t>
            </w:r>
          </w:p>
          <w:p w14:paraId="7C95476A" w14:textId="77777777" w:rsidR="00492703" w:rsidRPr="008B6F60" w:rsidRDefault="00492703" w:rsidP="005C5409">
            <w:pPr>
              <w:contextualSpacing/>
              <w:jc w:val="both"/>
              <w:rPr>
                <w:rFonts w:asciiTheme="minorHAnsi" w:hAnsiTheme="minorHAnsi" w:cstheme="minorHAnsi"/>
                <w:sz w:val="22"/>
                <w:szCs w:val="22"/>
              </w:rPr>
            </w:pPr>
          </w:p>
          <w:p w14:paraId="05E1A09A" w14:textId="77777777" w:rsidR="00492703" w:rsidRPr="008B6F60" w:rsidRDefault="00492703" w:rsidP="005C5409">
            <w:pPr>
              <w:contextualSpacing/>
              <w:jc w:val="both"/>
              <w:rPr>
                <w:rFonts w:asciiTheme="minorHAnsi" w:hAnsiTheme="minorHAnsi" w:cstheme="minorHAnsi"/>
                <w:b/>
                <w:sz w:val="22"/>
                <w:szCs w:val="22"/>
              </w:rPr>
            </w:pPr>
            <w:r w:rsidRPr="008B6F60">
              <w:rPr>
                <w:rFonts w:asciiTheme="minorHAnsi" w:hAnsiTheme="minorHAnsi" w:cstheme="minorHAnsi"/>
                <w:sz w:val="22"/>
                <w:szCs w:val="22"/>
              </w:rPr>
              <w:t>L'ordre des validations est le suivant</w:t>
            </w:r>
            <w:r w:rsidRPr="008B6F60">
              <w:rPr>
                <w:rFonts w:asciiTheme="minorHAnsi" w:hAnsiTheme="minorHAnsi" w:cstheme="minorHAnsi"/>
                <w:b/>
                <w:sz w:val="22"/>
                <w:szCs w:val="22"/>
              </w:rPr>
              <w:t xml:space="preserve"> : </w:t>
            </w:r>
          </w:p>
          <w:p w14:paraId="3BDAE76C" w14:textId="716DF83C"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t>1/</w:t>
            </w:r>
            <w:r w:rsidRPr="008B6F60">
              <w:rPr>
                <w:rFonts w:asciiTheme="minorHAnsi" w:hAnsiTheme="minorHAnsi" w:cstheme="minorHAnsi"/>
                <w:b/>
                <w:sz w:val="22"/>
                <w:szCs w:val="22"/>
              </w:rPr>
              <w:t xml:space="preserve"> </w:t>
            </w:r>
            <w:r w:rsidRPr="008B6F60">
              <w:rPr>
                <w:rFonts w:asciiTheme="minorHAnsi" w:hAnsiTheme="minorHAnsi" w:cstheme="minorHAnsi"/>
                <w:sz w:val="22"/>
                <w:szCs w:val="22"/>
              </w:rPr>
              <w:t xml:space="preserve">Avis et signature du directeur ou de la directrice de thèse pour accompagnement et vérification de la pertinence scientifique du déplacement et </w:t>
            </w:r>
            <w:r w:rsidR="00CF74C8">
              <w:rPr>
                <w:rFonts w:asciiTheme="minorHAnsi" w:hAnsiTheme="minorHAnsi" w:cstheme="minorHAnsi"/>
                <w:sz w:val="22"/>
                <w:szCs w:val="22"/>
              </w:rPr>
              <w:t xml:space="preserve">en </w:t>
            </w:r>
            <w:r w:rsidRPr="008B6F60">
              <w:rPr>
                <w:rFonts w:asciiTheme="minorHAnsi" w:hAnsiTheme="minorHAnsi" w:cstheme="minorHAnsi"/>
                <w:sz w:val="22"/>
                <w:szCs w:val="22"/>
              </w:rPr>
              <w:t xml:space="preserve">cohérence avec le projet doctoral </w:t>
            </w:r>
          </w:p>
          <w:p w14:paraId="57ECEBE8" w14:textId="01889FFA"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lastRenderedPageBreak/>
              <w:t xml:space="preserve">2/ Avis et signature du directeur ou de la directrice de laboratoire </w:t>
            </w:r>
          </w:p>
          <w:p w14:paraId="3722FCAC" w14:textId="2E096FDD" w:rsidR="00492703" w:rsidRPr="008B6F60" w:rsidRDefault="00492703" w:rsidP="005C5409">
            <w:pPr>
              <w:contextualSpacing/>
              <w:rPr>
                <w:rFonts w:asciiTheme="minorHAnsi" w:hAnsiTheme="minorHAnsi" w:cstheme="minorHAnsi"/>
                <w:sz w:val="22"/>
                <w:szCs w:val="22"/>
              </w:rPr>
            </w:pPr>
            <w:r w:rsidRPr="008B6F60">
              <w:rPr>
                <w:rFonts w:asciiTheme="minorHAnsi" w:hAnsiTheme="minorHAnsi" w:cstheme="minorHAnsi"/>
                <w:sz w:val="22"/>
                <w:szCs w:val="22"/>
              </w:rPr>
              <w:t xml:space="preserve">3/ Le doctorant remet </w:t>
            </w:r>
            <w:r w:rsidR="00CF74C8">
              <w:rPr>
                <w:rFonts w:asciiTheme="minorHAnsi" w:hAnsiTheme="minorHAnsi" w:cstheme="minorHAnsi"/>
                <w:sz w:val="22"/>
                <w:szCs w:val="22"/>
              </w:rPr>
              <w:t xml:space="preserve">ensuite </w:t>
            </w:r>
            <w:r w:rsidRPr="008B6F60">
              <w:rPr>
                <w:rFonts w:asciiTheme="minorHAnsi" w:hAnsiTheme="minorHAnsi" w:cstheme="minorHAnsi"/>
                <w:sz w:val="22"/>
                <w:szCs w:val="22"/>
              </w:rPr>
              <w:t>son dossier à la gestionnaire du laboratoire, qui le transmet à l’ED SLTC (attention, le doctorant n’envoie pas directement son dossier à l’ED).</w:t>
            </w:r>
          </w:p>
          <w:p w14:paraId="544420B5" w14:textId="77777777" w:rsidR="00492703" w:rsidRPr="008B6F60" w:rsidRDefault="00492703" w:rsidP="005C5409">
            <w:pPr>
              <w:contextualSpacing/>
              <w:jc w:val="both"/>
              <w:rPr>
                <w:rFonts w:asciiTheme="minorHAnsi" w:hAnsiTheme="minorHAnsi" w:cstheme="minorHAnsi"/>
                <w:sz w:val="22"/>
                <w:szCs w:val="22"/>
              </w:rPr>
            </w:pPr>
            <w:r w:rsidRPr="008B6F60">
              <w:rPr>
                <w:rFonts w:asciiTheme="minorHAnsi" w:hAnsiTheme="minorHAnsi" w:cstheme="minorHAnsi"/>
                <w:sz w:val="22"/>
                <w:szCs w:val="22"/>
              </w:rPr>
              <w:t>4/ Évaluation des dossiers et prise de décision par la direction de l’ED.</w:t>
            </w:r>
          </w:p>
          <w:p w14:paraId="54A7B1DE" w14:textId="1689157F" w:rsidR="00492703" w:rsidRPr="008B6F60" w:rsidRDefault="00492703" w:rsidP="005C5409">
            <w:pPr>
              <w:contextualSpacing/>
              <w:jc w:val="both"/>
              <w:rPr>
                <w:rFonts w:asciiTheme="minorHAnsi" w:hAnsiTheme="minorHAnsi" w:cstheme="minorHAnsi"/>
                <w:sz w:val="22"/>
                <w:szCs w:val="22"/>
              </w:rPr>
            </w:pPr>
            <w:r w:rsidRPr="00994876">
              <w:rPr>
                <w:rFonts w:asciiTheme="minorHAnsi" w:hAnsiTheme="minorHAnsi" w:cstheme="minorHAnsi"/>
                <w:sz w:val="22"/>
                <w:szCs w:val="22"/>
              </w:rPr>
              <w:t>5/ Retour des résultats auprès des doctorants et des laboratoires</w:t>
            </w:r>
            <w:r w:rsidR="00937D02" w:rsidRPr="00994876">
              <w:rPr>
                <w:rFonts w:asciiTheme="minorHAnsi" w:hAnsiTheme="minorHAnsi" w:cstheme="minorHAnsi"/>
                <w:sz w:val="22"/>
                <w:szCs w:val="22"/>
              </w:rPr>
              <w:t>. Un mail sera envoyé à la cellule ORION avec les dossiers retenus, les gestionnaires et la direction de laboratoire seront en copie de ce mail, pour la mise en place du</w:t>
            </w:r>
            <w:r w:rsidRPr="00994876">
              <w:rPr>
                <w:rFonts w:asciiTheme="minorHAnsi" w:hAnsiTheme="minorHAnsi" w:cstheme="minorHAnsi"/>
                <w:sz w:val="22"/>
                <w:szCs w:val="22"/>
              </w:rPr>
              <w:t xml:space="preserve"> virement</w:t>
            </w:r>
            <w:r w:rsidR="00937D02" w:rsidRPr="00994876">
              <w:rPr>
                <w:rFonts w:asciiTheme="minorHAnsi" w:hAnsiTheme="minorHAnsi" w:cstheme="minorHAnsi"/>
                <w:sz w:val="22"/>
                <w:szCs w:val="22"/>
              </w:rPr>
              <w:t>.</w:t>
            </w:r>
          </w:p>
          <w:p w14:paraId="582AAAAC" w14:textId="77777777" w:rsidR="008B6F60" w:rsidRPr="008B6F60" w:rsidRDefault="008B6F60" w:rsidP="008B6F60">
            <w:pPr>
              <w:contextualSpacing/>
              <w:jc w:val="both"/>
              <w:rPr>
                <w:rFonts w:asciiTheme="minorHAnsi" w:hAnsiTheme="minorHAnsi" w:cstheme="minorHAnsi"/>
                <w:sz w:val="22"/>
                <w:szCs w:val="22"/>
                <w:u w:val="single"/>
              </w:rPr>
            </w:pPr>
          </w:p>
          <w:p w14:paraId="524F7D44" w14:textId="3308156C" w:rsidR="00492703" w:rsidRPr="008B6F60" w:rsidRDefault="008B6F60" w:rsidP="008B6F60">
            <w:pPr>
              <w:contextualSpacing/>
              <w:jc w:val="both"/>
              <w:rPr>
                <w:rFonts w:asciiTheme="minorHAnsi" w:hAnsiTheme="minorHAnsi" w:cstheme="minorHAnsi"/>
                <w:b/>
                <w:color w:val="002060"/>
                <w:sz w:val="22"/>
                <w:szCs w:val="22"/>
                <w:u w:val="single"/>
              </w:rPr>
            </w:pPr>
            <w:r w:rsidRPr="008B6F60">
              <w:rPr>
                <w:rFonts w:asciiTheme="minorHAnsi" w:hAnsiTheme="minorHAnsi" w:cstheme="minorHAnsi"/>
                <w:b/>
                <w:color w:val="002060"/>
                <w:sz w:val="22"/>
                <w:szCs w:val="22"/>
                <w:u w:val="single"/>
              </w:rPr>
              <w:t xml:space="preserve">Calendrier 2025-2026  </w:t>
            </w:r>
          </w:p>
          <w:tbl>
            <w:tblPr>
              <w:tblStyle w:val="Grilledutableau"/>
              <w:tblW w:w="0" w:type="auto"/>
              <w:tblLook w:val="04A0" w:firstRow="1" w:lastRow="0" w:firstColumn="1" w:lastColumn="0" w:noHBand="0" w:noVBand="1"/>
            </w:tblPr>
            <w:tblGrid>
              <w:gridCol w:w="2589"/>
              <w:gridCol w:w="2551"/>
              <w:gridCol w:w="2211"/>
              <w:gridCol w:w="2551"/>
            </w:tblGrid>
            <w:tr w:rsidR="006E4BBA" w:rsidRPr="00A5783D" w14:paraId="2F013F0C" w14:textId="77777777" w:rsidTr="006E4BBA">
              <w:tc>
                <w:tcPr>
                  <w:tcW w:w="2589" w:type="dxa"/>
                </w:tcPr>
                <w:p w14:paraId="086250A5"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b/>
                      <w:sz w:val="20"/>
                      <w:szCs w:val="20"/>
                    </w:rPr>
                  </w:pPr>
                  <w:r w:rsidRPr="00A5783D">
                    <w:rPr>
                      <w:rFonts w:asciiTheme="minorHAnsi" w:hAnsiTheme="minorHAnsi" w:cstheme="minorHAnsi"/>
                      <w:b/>
                      <w:color w:val="002060"/>
                      <w:sz w:val="20"/>
                      <w:szCs w:val="20"/>
                    </w:rPr>
                    <w:t>Étape</w:t>
                  </w:r>
                </w:p>
              </w:tc>
              <w:tc>
                <w:tcPr>
                  <w:tcW w:w="2551" w:type="dxa"/>
                </w:tcPr>
                <w:p w14:paraId="3EBC8429"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b/>
                      <w:color w:val="002060"/>
                      <w:sz w:val="20"/>
                      <w:szCs w:val="20"/>
                    </w:rPr>
                  </w:pPr>
                  <w:r w:rsidRPr="00A5783D">
                    <w:rPr>
                      <w:rFonts w:asciiTheme="minorHAnsi" w:hAnsiTheme="minorHAnsi" w:cstheme="minorHAnsi"/>
                      <w:b/>
                      <w:color w:val="002060"/>
                      <w:sz w:val="20"/>
                      <w:szCs w:val="20"/>
                    </w:rPr>
                    <w:t>Appel 1 (Février 2026)</w:t>
                  </w:r>
                </w:p>
              </w:tc>
              <w:tc>
                <w:tcPr>
                  <w:tcW w:w="2211" w:type="dxa"/>
                  <w:vMerge w:val="restart"/>
                </w:tcPr>
                <w:p w14:paraId="235433D8" w14:textId="77777777" w:rsidR="006E4BBA" w:rsidRDefault="006E4BBA" w:rsidP="00204B29">
                  <w:pPr>
                    <w:framePr w:hSpace="141" w:wrap="around" w:vAnchor="text" w:hAnchor="margin" w:xAlign="center" w:y="-330"/>
                    <w:contextualSpacing/>
                    <w:jc w:val="both"/>
                    <w:rPr>
                      <w:rFonts w:asciiTheme="minorHAnsi" w:hAnsiTheme="minorHAnsi" w:cstheme="minorHAnsi"/>
                      <w:sz w:val="20"/>
                      <w:szCs w:val="20"/>
                    </w:rPr>
                  </w:pPr>
                </w:p>
                <w:p w14:paraId="223D6688" w14:textId="77777777" w:rsidR="006E4BBA" w:rsidRDefault="006E4BBA" w:rsidP="00204B29">
                  <w:pPr>
                    <w:framePr w:hSpace="141" w:wrap="around" w:vAnchor="text" w:hAnchor="margin" w:xAlign="center" w:y="-330"/>
                    <w:contextualSpacing/>
                    <w:jc w:val="both"/>
                    <w:rPr>
                      <w:rFonts w:asciiTheme="minorHAnsi" w:hAnsiTheme="minorHAnsi" w:cstheme="minorHAnsi"/>
                      <w:sz w:val="20"/>
                      <w:szCs w:val="20"/>
                    </w:rPr>
                  </w:pPr>
                </w:p>
                <w:p w14:paraId="03D6934B" w14:textId="7055AF92" w:rsidR="006E4BBA" w:rsidRDefault="006E4BBA" w:rsidP="00204B29">
                  <w:pPr>
                    <w:framePr w:hSpace="141" w:wrap="around" w:vAnchor="text" w:hAnchor="margin" w:xAlign="center" w:y="-330"/>
                    <w:contextualSpacing/>
                    <w:jc w:val="both"/>
                    <w:rPr>
                      <w:rFonts w:asciiTheme="minorHAnsi" w:hAnsiTheme="minorHAnsi" w:cstheme="minorHAnsi"/>
                      <w:sz w:val="20"/>
                      <w:szCs w:val="20"/>
                    </w:rPr>
                  </w:pPr>
                  <w:r w:rsidRPr="00A5783D">
                    <w:rPr>
                      <w:rFonts w:asciiTheme="minorHAnsi" w:hAnsiTheme="minorHAnsi" w:cstheme="minorHAnsi"/>
                      <w:sz w:val="20"/>
                      <w:szCs w:val="20"/>
                    </w:rPr>
                    <w:t>(Option) Confirmation « fonds disponibles » aux laboratoires et doctorants</w:t>
                  </w:r>
                </w:p>
                <w:p w14:paraId="1D9D4D4F" w14:textId="77777777" w:rsidR="006E4BBA" w:rsidRDefault="006E4BBA" w:rsidP="00204B29">
                  <w:pPr>
                    <w:framePr w:hSpace="141" w:wrap="around" w:vAnchor="text" w:hAnchor="margin" w:xAlign="center" w:y="-330"/>
                    <w:contextualSpacing/>
                    <w:jc w:val="both"/>
                    <w:rPr>
                      <w:rFonts w:asciiTheme="minorHAnsi" w:hAnsiTheme="minorHAnsi" w:cstheme="minorHAnsi"/>
                      <w:sz w:val="20"/>
                      <w:szCs w:val="20"/>
                    </w:rPr>
                  </w:pPr>
                </w:p>
                <w:p w14:paraId="36AB995B"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Lundi 30/03/2026</w:t>
                  </w:r>
                </w:p>
                <w:p w14:paraId="0A845FE6" w14:textId="59DD65F5"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c>
                <w:tcPr>
                  <w:tcW w:w="2551" w:type="dxa"/>
                </w:tcPr>
                <w:p w14:paraId="6126F7E7" w14:textId="4A3D92EB" w:rsidR="006E4BBA" w:rsidRPr="006E4BBA" w:rsidRDefault="00994876" w:rsidP="00204B29">
                  <w:pPr>
                    <w:framePr w:hSpace="141" w:wrap="around" w:vAnchor="text" w:hAnchor="margin" w:xAlign="center" w:y="-330"/>
                    <w:contextualSpacing/>
                    <w:jc w:val="both"/>
                    <w:rPr>
                      <w:rFonts w:asciiTheme="minorHAnsi" w:hAnsiTheme="minorHAnsi" w:cstheme="minorHAnsi"/>
                      <w:b/>
                      <w:sz w:val="20"/>
                      <w:szCs w:val="20"/>
                    </w:rPr>
                  </w:pPr>
                  <w:r>
                    <w:rPr>
                      <w:rFonts w:asciiTheme="minorHAnsi" w:hAnsiTheme="minorHAnsi" w:cstheme="minorHAnsi"/>
                      <w:b/>
                      <w:color w:val="002060"/>
                      <w:sz w:val="20"/>
                      <w:szCs w:val="20"/>
                    </w:rPr>
                    <w:t xml:space="preserve">Si </w:t>
                  </w:r>
                  <w:r w:rsidR="006E4BBA" w:rsidRPr="006E4BBA">
                    <w:rPr>
                      <w:rFonts w:asciiTheme="minorHAnsi" w:hAnsiTheme="minorHAnsi" w:cstheme="minorHAnsi"/>
                      <w:b/>
                      <w:color w:val="002060"/>
                      <w:sz w:val="20"/>
                      <w:szCs w:val="20"/>
                    </w:rPr>
                    <w:t>Appel 2 (Avril 2026)</w:t>
                  </w:r>
                </w:p>
              </w:tc>
            </w:tr>
            <w:tr w:rsidR="006E4BBA" w:rsidRPr="00A5783D" w14:paraId="2404C599" w14:textId="77777777" w:rsidTr="006E4BBA">
              <w:trPr>
                <w:trHeight w:val="383"/>
              </w:trPr>
              <w:tc>
                <w:tcPr>
                  <w:tcW w:w="2589" w:type="dxa"/>
                </w:tcPr>
                <w:p w14:paraId="5DDC78F0"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r w:rsidRPr="00A5783D">
                    <w:rPr>
                      <w:rFonts w:asciiTheme="minorHAnsi" w:hAnsiTheme="minorHAnsi" w:cstheme="minorHAnsi"/>
                      <w:sz w:val="20"/>
                      <w:szCs w:val="20"/>
                    </w:rPr>
                    <w:t>Publication-ouverture de l’appel</w:t>
                  </w:r>
                </w:p>
              </w:tc>
              <w:tc>
                <w:tcPr>
                  <w:tcW w:w="2551" w:type="dxa"/>
                </w:tcPr>
                <w:p w14:paraId="6E187743" w14:textId="6B9F99ED" w:rsidR="006E4BBA" w:rsidRPr="00A5783D" w:rsidRDefault="00994876"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Vendredi 13</w:t>
                  </w:r>
                  <w:r w:rsidR="006E4BBA" w:rsidRPr="00A5783D">
                    <w:rPr>
                      <w:rFonts w:asciiTheme="minorHAnsi" w:hAnsiTheme="minorHAnsi" w:cstheme="minorHAnsi"/>
                      <w:sz w:val="20"/>
                      <w:szCs w:val="20"/>
                    </w:rPr>
                    <w:t>/02/2026</w:t>
                  </w:r>
                </w:p>
              </w:tc>
              <w:tc>
                <w:tcPr>
                  <w:tcW w:w="2211" w:type="dxa"/>
                  <w:vMerge/>
                </w:tcPr>
                <w:p w14:paraId="5967B1C8"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p>
              </w:tc>
              <w:tc>
                <w:tcPr>
                  <w:tcW w:w="2551" w:type="dxa"/>
                </w:tcPr>
                <w:p w14:paraId="2A28E6BA" w14:textId="7490187F" w:rsidR="006E4BBA" w:rsidRPr="00A5783D" w:rsidRDefault="00937D02"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 xml:space="preserve">Mardi </w:t>
                  </w:r>
                  <w:r w:rsidR="006E4BBA" w:rsidRPr="00A5783D">
                    <w:rPr>
                      <w:rFonts w:asciiTheme="minorHAnsi" w:hAnsiTheme="minorHAnsi" w:cstheme="minorHAnsi"/>
                      <w:sz w:val="20"/>
                      <w:szCs w:val="20"/>
                    </w:rPr>
                    <w:t>0</w:t>
                  </w:r>
                  <w:r>
                    <w:rPr>
                      <w:rFonts w:asciiTheme="minorHAnsi" w:hAnsiTheme="minorHAnsi" w:cstheme="minorHAnsi"/>
                      <w:sz w:val="20"/>
                      <w:szCs w:val="20"/>
                    </w:rPr>
                    <w:t>7</w:t>
                  </w:r>
                  <w:r w:rsidR="006E4BBA" w:rsidRPr="00A5783D">
                    <w:rPr>
                      <w:rFonts w:asciiTheme="minorHAnsi" w:hAnsiTheme="minorHAnsi" w:cstheme="minorHAnsi"/>
                      <w:sz w:val="20"/>
                      <w:szCs w:val="20"/>
                    </w:rPr>
                    <w:t>/04/2026</w:t>
                  </w:r>
                </w:p>
                <w:p w14:paraId="3BA42AA5"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r>
            <w:tr w:rsidR="006E4BBA" w:rsidRPr="00A5783D" w14:paraId="3F949747" w14:textId="77777777" w:rsidTr="006E4BBA">
              <w:tc>
                <w:tcPr>
                  <w:tcW w:w="2589" w:type="dxa"/>
                </w:tcPr>
                <w:p w14:paraId="661D4743" w14:textId="47B00D16"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 xml:space="preserve">Date limite </w:t>
                  </w:r>
                  <w:r w:rsidRPr="00A5783D">
                    <w:rPr>
                      <w:rStyle w:val="Accentuation"/>
                      <w:rFonts w:asciiTheme="minorHAnsi" w:hAnsiTheme="minorHAnsi" w:cstheme="minorHAnsi"/>
                      <w:i w:val="0"/>
                      <w:sz w:val="20"/>
                      <w:szCs w:val="20"/>
                    </w:rPr>
                    <w:t>doctorant → laboratoire</w:t>
                  </w:r>
                  <w:r w:rsidRPr="00A5783D">
                    <w:rPr>
                      <w:rFonts w:asciiTheme="minorHAnsi" w:hAnsiTheme="minorHAnsi" w:cstheme="minorHAnsi"/>
                      <w:sz w:val="20"/>
                      <w:szCs w:val="20"/>
                    </w:rPr>
                    <w:t xml:space="preserve"> (dossier complet + signatures)</w:t>
                  </w:r>
                </w:p>
              </w:tc>
              <w:tc>
                <w:tcPr>
                  <w:tcW w:w="2551" w:type="dxa"/>
                </w:tcPr>
                <w:p w14:paraId="519598DD" w14:textId="19A72869" w:rsidR="006E4BBA" w:rsidRPr="00A5783D" w:rsidRDefault="00994876"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Vendredi</w:t>
                  </w:r>
                  <w:r w:rsidR="006E4BBA" w:rsidRPr="00A5783D">
                    <w:rPr>
                      <w:rFonts w:asciiTheme="minorHAnsi" w:hAnsiTheme="minorHAnsi" w:cstheme="minorHAnsi"/>
                      <w:sz w:val="20"/>
                      <w:szCs w:val="20"/>
                    </w:rPr>
                    <w:t xml:space="preserve"> 0</w:t>
                  </w:r>
                  <w:r>
                    <w:rPr>
                      <w:rFonts w:asciiTheme="minorHAnsi" w:hAnsiTheme="minorHAnsi" w:cstheme="minorHAnsi"/>
                      <w:sz w:val="20"/>
                      <w:szCs w:val="20"/>
                    </w:rPr>
                    <w:t>6</w:t>
                  </w:r>
                  <w:r w:rsidR="006E4BBA" w:rsidRPr="00A5783D">
                    <w:rPr>
                      <w:rFonts w:asciiTheme="minorHAnsi" w:hAnsiTheme="minorHAnsi" w:cstheme="minorHAnsi"/>
                      <w:sz w:val="20"/>
                      <w:szCs w:val="20"/>
                    </w:rPr>
                    <w:t>/03/2026 (12h.00)</w:t>
                  </w:r>
                </w:p>
                <w:p w14:paraId="0C43B686" w14:textId="2A77D0E5"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c>
                <w:tcPr>
                  <w:tcW w:w="2211" w:type="dxa"/>
                  <w:vMerge/>
                </w:tcPr>
                <w:p w14:paraId="27DF2F8C"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p>
              </w:tc>
              <w:tc>
                <w:tcPr>
                  <w:tcW w:w="2551" w:type="dxa"/>
                </w:tcPr>
                <w:p w14:paraId="242369F2" w14:textId="397FF988" w:rsidR="006E4BBA" w:rsidRPr="00A5783D" w:rsidRDefault="00994876"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Jeudi</w:t>
                  </w:r>
                  <w:r w:rsidR="006E4BBA" w:rsidRPr="00A5783D">
                    <w:rPr>
                      <w:rFonts w:asciiTheme="minorHAnsi" w:hAnsiTheme="minorHAnsi" w:cstheme="minorHAnsi"/>
                      <w:sz w:val="20"/>
                      <w:szCs w:val="20"/>
                    </w:rPr>
                    <w:t xml:space="preserve"> </w:t>
                  </w:r>
                  <w:r>
                    <w:rPr>
                      <w:rFonts w:asciiTheme="minorHAnsi" w:hAnsiTheme="minorHAnsi" w:cstheme="minorHAnsi"/>
                      <w:sz w:val="20"/>
                      <w:szCs w:val="20"/>
                    </w:rPr>
                    <w:t>14</w:t>
                  </w:r>
                  <w:r w:rsidR="006E4BBA" w:rsidRPr="00A5783D">
                    <w:rPr>
                      <w:rFonts w:asciiTheme="minorHAnsi" w:hAnsiTheme="minorHAnsi" w:cstheme="minorHAnsi"/>
                      <w:sz w:val="20"/>
                      <w:szCs w:val="20"/>
                    </w:rPr>
                    <w:t>/0</w:t>
                  </w:r>
                  <w:r>
                    <w:rPr>
                      <w:rFonts w:asciiTheme="minorHAnsi" w:hAnsiTheme="minorHAnsi" w:cstheme="minorHAnsi"/>
                      <w:sz w:val="20"/>
                      <w:szCs w:val="20"/>
                    </w:rPr>
                    <w:t>5</w:t>
                  </w:r>
                  <w:r w:rsidR="006E4BBA" w:rsidRPr="00A5783D">
                    <w:rPr>
                      <w:rFonts w:asciiTheme="minorHAnsi" w:hAnsiTheme="minorHAnsi" w:cstheme="minorHAnsi"/>
                      <w:sz w:val="20"/>
                      <w:szCs w:val="20"/>
                    </w:rPr>
                    <w:t>/2026 (12</w:t>
                  </w:r>
                  <w:r w:rsidR="006E4BBA">
                    <w:rPr>
                      <w:rFonts w:asciiTheme="minorHAnsi" w:hAnsiTheme="minorHAnsi" w:cstheme="minorHAnsi"/>
                      <w:sz w:val="20"/>
                      <w:szCs w:val="20"/>
                    </w:rPr>
                    <w:t>h</w:t>
                  </w:r>
                  <w:r w:rsidR="006E4BBA" w:rsidRPr="00A5783D">
                    <w:rPr>
                      <w:rFonts w:asciiTheme="minorHAnsi" w:hAnsiTheme="minorHAnsi" w:cstheme="minorHAnsi"/>
                      <w:sz w:val="20"/>
                      <w:szCs w:val="20"/>
                    </w:rPr>
                    <w:t>00)</w:t>
                  </w:r>
                </w:p>
                <w:p w14:paraId="1CBDFCB6"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r>
            <w:tr w:rsidR="006E4BBA" w:rsidRPr="00A5783D" w14:paraId="259C12E0" w14:textId="77777777" w:rsidTr="006E4BBA">
              <w:tc>
                <w:tcPr>
                  <w:tcW w:w="2589" w:type="dxa"/>
                </w:tcPr>
                <w:p w14:paraId="427C4B5F" w14:textId="5A370274"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 xml:space="preserve">Date remontée </w:t>
                  </w:r>
                  <w:r w:rsidRPr="00A5783D">
                    <w:rPr>
                      <w:rStyle w:val="Accentuation"/>
                      <w:rFonts w:asciiTheme="minorHAnsi" w:hAnsiTheme="minorHAnsi" w:cstheme="minorHAnsi"/>
                      <w:i w:val="0"/>
                      <w:sz w:val="20"/>
                      <w:szCs w:val="20"/>
                    </w:rPr>
                    <w:t>gestionnaire</w:t>
                  </w:r>
                  <w:r w:rsidRPr="00A5783D">
                    <w:rPr>
                      <w:rStyle w:val="Accentuation"/>
                      <w:rFonts w:asciiTheme="minorHAnsi" w:hAnsiTheme="minorHAnsi" w:cstheme="minorHAnsi"/>
                      <w:sz w:val="20"/>
                      <w:szCs w:val="20"/>
                    </w:rPr>
                    <w:t xml:space="preserve"> </w:t>
                  </w:r>
                  <w:r w:rsidRPr="00A5783D">
                    <w:rPr>
                      <w:rStyle w:val="Accentuation"/>
                      <w:rFonts w:asciiTheme="minorHAnsi" w:hAnsiTheme="minorHAnsi" w:cstheme="minorHAnsi"/>
                      <w:i w:val="0"/>
                      <w:sz w:val="20"/>
                      <w:szCs w:val="20"/>
                    </w:rPr>
                    <w:t>laboratoire → ED</w:t>
                  </w:r>
                </w:p>
              </w:tc>
              <w:tc>
                <w:tcPr>
                  <w:tcW w:w="2551" w:type="dxa"/>
                </w:tcPr>
                <w:p w14:paraId="355A6259" w14:textId="47A64CEB" w:rsidR="006E4BBA" w:rsidRPr="00A5783D" w:rsidRDefault="00994876"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Vendredi</w:t>
                  </w:r>
                  <w:r w:rsidR="006E4BBA" w:rsidRPr="00A5783D">
                    <w:rPr>
                      <w:rFonts w:asciiTheme="minorHAnsi" w:hAnsiTheme="minorHAnsi" w:cstheme="minorHAnsi"/>
                      <w:sz w:val="20"/>
                      <w:szCs w:val="20"/>
                    </w:rPr>
                    <w:t xml:space="preserve"> 1</w:t>
                  </w:r>
                  <w:r>
                    <w:rPr>
                      <w:rFonts w:asciiTheme="minorHAnsi" w:hAnsiTheme="minorHAnsi" w:cstheme="minorHAnsi"/>
                      <w:sz w:val="20"/>
                      <w:szCs w:val="20"/>
                    </w:rPr>
                    <w:t>3</w:t>
                  </w:r>
                  <w:r w:rsidR="006E4BBA" w:rsidRPr="00A5783D">
                    <w:rPr>
                      <w:rFonts w:asciiTheme="minorHAnsi" w:hAnsiTheme="minorHAnsi" w:cstheme="minorHAnsi"/>
                      <w:sz w:val="20"/>
                      <w:szCs w:val="20"/>
                    </w:rPr>
                    <w:t xml:space="preserve">/03/2026 </w:t>
                  </w:r>
                  <w:r w:rsidR="00154066">
                    <w:rPr>
                      <w:rFonts w:asciiTheme="minorHAnsi" w:hAnsiTheme="minorHAnsi" w:cstheme="minorHAnsi"/>
                      <w:sz w:val="20"/>
                      <w:szCs w:val="20"/>
                    </w:rPr>
                    <w:t>(12H00)</w:t>
                  </w:r>
                </w:p>
                <w:p w14:paraId="3564476A"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c>
                <w:tcPr>
                  <w:tcW w:w="2211" w:type="dxa"/>
                  <w:vMerge/>
                </w:tcPr>
                <w:p w14:paraId="1D57B80D"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p>
              </w:tc>
              <w:tc>
                <w:tcPr>
                  <w:tcW w:w="2551" w:type="dxa"/>
                </w:tcPr>
                <w:p w14:paraId="6314876C" w14:textId="5781ADFC" w:rsidR="006E4BBA" w:rsidRPr="00A5783D" w:rsidRDefault="006E4BBA" w:rsidP="00154066">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 xml:space="preserve">Mardi </w:t>
                  </w:r>
                  <w:r w:rsidR="00994876">
                    <w:rPr>
                      <w:rFonts w:asciiTheme="minorHAnsi" w:hAnsiTheme="minorHAnsi" w:cstheme="minorHAnsi"/>
                      <w:sz w:val="20"/>
                      <w:szCs w:val="20"/>
                    </w:rPr>
                    <w:t>19</w:t>
                  </w:r>
                  <w:r w:rsidRPr="00A5783D">
                    <w:rPr>
                      <w:rFonts w:asciiTheme="minorHAnsi" w:hAnsiTheme="minorHAnsi" w:cstheme="minorHAnsi"/>
                      <w:sz w:val="20"/>
                      <w:szCs w:val="20"/>
                    </w:rPr>
                    <w:t>/05/2026</w:t>
                  </w:r>
                  <w:r w:rsidR="00154066">
                    <w:rPr>
                      <w:rFonts w:asciiTheme="minorHAnsi" w:hAnsiTheme="minorHAnsi" w:cstheme="minorHAnsi"/>
                      <w:sz w:val="20"/>
                      <w:szCs w:val="20"/>
                    </w:rPr>
                    <w:t xml:space="preserve"> (12H00)</w:t>
                  </w:r>
                </w:p>
              </w:tc>
            </w:tr>
            <w:tr w:rsidR="006E4BBA" w:rsidRPr="00A5783D" w14:paraId="0AA9C12E" w14:textId="77777777" w:rsidTr="006E4BBA">
              <w:tc>
                <w:tcPr>
                  <w:tcW w:w="2589" w:type="dxa"/>
                </w:tcPr>
                <w:p w14:paraId="6F8CF0A4" w14:textId="7E1B6F18"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 xml:space="preserve">Commission </w:t>
                  </w:r>
                  <w:r>
                    <w:rPr>
                      <w:rFonts w:asciiTheme="minorHAnsi" w:hAnsiTheme="minorHAnsi" w:cstheme="minorHAnsi"/>
                      <w:sz w:val="20"/>
                      <w:szCs w:val="20"/>
                    </w:rPr>
                    <w:t>/</w:t>
                  </w:r>
                  <w:r w:rsidRPr="00A5783D">
                    <w:rPr>
                      <w:rFonts w:asciiTheme="minorHAnsi" w:hAnsiTheme="minorHAnsi" w:cstheme="minorHAnsi"/>
                      <w:sz w:val="20"/>
                      <w:szCs w:val="20"/>
                    </w:rPr>
                    <w:t>évaluation ED</w:t>
                  </w:r>
                </w:p>
              </w:tc>
              <w:tc>
                <w:tcPr>
                  <w:tcW w:w="2551" w:type="dxa"/>
                </w:tcPr>
                <w:p w14:paraId="0CF8B88B" w14:textId="5F969842"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Semaine du 16/03/2026</w:t>
                  </w:r>
                </w:p>
              </w:tc>
              <w:tc>
                <w:tcPr>
                  <w:tcW w:w="2211" w:type="dxa"/>
                  <w:vMerge/>
                </w:tcPr>
                <w:p w14:paraId="33A7DAD6"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p>
              </w:tc>
              <w:tc>
                <w:tcPr>
                  <w:tcW w:w="2551" w:type="dxa"/>
                </w:tcPr>
                <w:p w14:paraId="4CFE4DFD" w14:textId="54FD77C2"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 xml:space="preserve">Semaine du </w:t>
                  </w:r>
                  <w:r w:rsidR="00994876">
                    <w:rPr>
                      <w:rFonts w:asciiTheme="minorHAnsi" w:hAnsiTheme="minorHAnsi" w:cstheme="minorHAnsi"/>
                      <w:sz w:val="20"/>
                      <w:szCs w:val="20"/>
                    </w:rPr>
                    <w:t>26</w:t>
                  </w:r>
                  <w:r w:rsidRPr="00A5783D">
                    <w:rPr>
                      <w:rFonts w:asciiTheme="minorHAnsi" w:hAnsiTheme="minorHAnsi" w:cstheme="minorHAnsi"/>
                      <w:sz w:val="20"/>
                      <w:szCs w:val="20"/>
                    </w:rPr>
                    <w:t>/05/2026</w:t>
                  </w:r>
                </w:p>
                <w:p w14:paraId="3CCC74CD"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r>
            <w:tr w:rsidR="006E4BBA" w:rsidRPr="00A5783D" w14:paraId="50565284" w14:textId="77777777" w:rsidTr="006E4BBA">
              <w:tc>
                <w:tcPr>
                  <w:tcW w:w="2589" w:type="dxa"/>
                </w:tcPr>
                <w:p w14:paraId="2D64B9FC" w14:textId="71235A5B"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Décision / résultats (doctorants et laboratoires)</w:t>
                  </w:r>
                </w:p>
              </w:tc>
              <w:tc>
                <w:tcPr>
                  <w:tcW w:w="2551" w:type="dxa"/>
                </w:tcPr>
                <w:p w14:paraId="1982C6F5"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r w:rsidRPr="00A5783D">
                    <w:rPr>
                      <w:rFonts w:asciiTheme="minorHAnsi" w:hAnsiTheme="minorHAnsi" w:cstheme="minorHAnsi"/>
                      <w:sz w:val="20"/>
                      <w:szCs w:val="20"/>
                    </w:rPr>
                    <w:t>Vendredi 20/03/2026</w:t>
                  </w:r>
                </w:p>
                <w:p w14:paraId="0C3FBBD6"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c>
                <w:tcPr>
                  <w:tcW w:w="2211" w:type="dxa"/>
                  <w:vMerge/>
                </w:tcPr>
                <w:p w14:paraId="41E55EE9" w14:textId="77777777" w:rsidR="006E4BBA" w:rsidRPr="00A5783D" w:rsidRDefault="006E4BBA" w:rsidP="00204B29">
                  <w:pPr>
                    <w:framePr w:hSpace="141" w:wrap="around" w:vAnchor="text" w:hAnchor="margin" w:xAlign="center" w:y="-330"/>
                    <w:rPr>
                      <w:rFonts w:asciiTheme="minorHAnsi" w:hAnsiTheme="minorHAnsi" w:cstheme="minorHAnsi"/>
                      <w:sz w:val="20"/>
                      <w:szCs w:val="20"/>
                    </w:rPr>
                  </w:pPr>
                </w:p>
              </w:tc>
              <w:tc>
                <w:tcPr>
                  <w:tcW w:w="2551" w:type="dxa"/>
                </w:tcPr>
                <w:p w14:paraId="00ED1A7D" w14:textId="604E11A1" w:rsidR="006E4BBA" w:rsidRPr="00A5783D" w:rsidRDefault="00994876" w:rsidP="00204B29">
                  <w:pPr>
                    <w:framePr w:hSpace="141" w:wrap="around" w:vAnchor="text" w:hAnchor="margin" w:xAlign="center" w:y="-330"/>
                    <w:rPr>
                      <w:rFonts w:asciiTheme="minorHAnsi" w:hAnsiTheme="minorHAnsi" w:cstheme="minorHAnsi"/>
                      <w:sz w:val="20"/>
                      <w:szCs w:val="20"/>
                    </w:rPr>
                  </w:pPr>
                  <w:r>
                    <w:rPr>
                      <w:rFonts w:asciiTheme="minorHAnsi" w:hAnsiTheme="minorHAnsi" w:cstheme="minorHAnsi"/>
                      <w:sz w:val="20"/>
                      <w:szCs w:val="20"/>
                    </w:rPr>
                    <w:t>Vendredi</w:t>
                  </w:r>
                  <w:r w:rsidR="006E4BBA" w:rsidRPr="00A5783D">
                    <w:rPr>
                      <w:rFonts w:asciiTheme="minorHAnsi" w:hAnsiTheme="minorHAnsi" w:cstheme="minorHAnsi"/>
                      <w:sz w:val="20"/>
                      <w:szCs w:val="20"/>
                    </w:rPr>
                    <w:t xml:space="preserve"> </w:t>
                  </w:r>
                  <w:r>
                    <w:rPr>
                      <w:rFonts w:asciiTheme="minorHAnsi" w:hAnsiTheme="minorHAnsi" w:cstheme="minorHAnsi"/>
                      <w:sz w:val="20"/>
                      <w:szCs w:val="20"/>
                    </w:rPr>
                    <w:t>29</w:t>
                  </w:r>
                  <w:r w:rsidR="006E4BBA" w:rsidRPr="00A5783D">
                    <w:rPr>
                      <w:rFonts w:asciiTheme="minorHAnsi" w:hAnsiTheme="minorHAnsi" w:cstheme="minorHAnsi"/>
                      <w:sz w:val="20"/>
                      <w:szCs w:val="20"/>
                    </w:rPr>
                    <w:t>/05/2026</w:t>
                  </w:r>
                </w:p>
                <w:p w14:paraId="0415B891" w14:textId="77777777" w:rsidR="006E4BBA" w:rsidRPr="00A5783D" w:rsidRDefault="006E4BBA" w:rsidP="00204B29">
                  <w:pPr>
                    <w:framePr w:hSpace="141" w:wrap="around" w:vAnchor="text" w:hAnchor="margin" w:xAlign="center" w:y="-330"/>
                    <w:contextualSpacing/>
                    <w:jc w:val="both"/>
                    <w:rPr>
                      <w:rFonts w:asciiTheme="minorHAnsi" w:hAnsiTheme="minorHAnsi" w:cstheme="minorHAnsi"/>
                      <w:sz w:val="20"/>
                      <w:szCs w:val="20"/>
                    </w:rPr>
                  </w:pPr>
                </w:p>
              </w:tc>
            </w:tr>
          </w:tbl>
          <w:p w14:paraId="0AD115FC" w14:textId="12450C56" w:rsidR="008B6F60" w:rsidRPr="008B6F60" w:rsidRDefault="008B6F60" w:rsidP="005C5409">
            <w:pPr>
              <w:contextualSpacing/>
              <w:rPr>
                <w:rFonts w:asciiTheme="minorHAnsi" w:hAnsiTheme="minorHAnsi" w:cstheme="minorHAnsi"/>
                <w:sz w:val="22"/>
                <w:szCs w:val="22"/>
              </w:rPr>
            </w:pPr>
          </w:p>
          <w:p w14:paraId="7DF70406" w14:textId="77777777" w:rsidR="008B6F60" w:rsidRPr="008B6F60" w:rsidRDefault="008B6F60" w:rsidP="005C5409">
            <w:pPr>
              <w:contextualSpacing/>
              <w:rPr>
                <w:rFonts w:asciiTheme="minorHAnsi" w:hAnsiTheme="minorHAnsi" w:cstheme="minorHAnsi"/>
                <w:sz w:val="22"/>
                <w:szCs w:val="22"/>
              </w:rPr>
            </w:pPr>
          </w:p>
          <w:p w14:paraId="4E856F58" w14:textId="77777777" w:rsidR="00492703" w:rsidRPr="00702713" w:rsidRDefault="00492703" w:rsidP="00702713">
            <w:pPr>
              <w:pStyle w:val="Titre2"/>
              <w:spacing w:before="0" w:beforeAutospacing="0" w:after="0" w:afterAutospacing="0"/>
              <w:contextualSpacing/>
              <w:outlineLvl w:val="1"/>
              <w:rPr>
                <w:rFonts w:asciiTheme="minorHAnsi" w:hAnsiTheme="minorHAnsi" w:cstheme="minorHAnsi"/>
                <w:color w:val="002060"/>
                <w:sz w:val="22"/>
                <w:szCs w:val="22"/>
              </w:rPr>
            </w:pPr>
            <w:r w:rsidRPr="00702713">
              <w:rPr>
                <w:rFonts w:asciiTheme="minorHAnsi" w:hAnsiTheme="minorHAnsi" w:cstheme="minorHAnsi"/>
                <w:color w:val="002060"/>
                <w:sz w:val="22"/>
                <w:szCs w:val="22"/>
                <w:highlight w:val="lightGray"/>
              </w:rPr>
              <w:t>JUSTE AVANT /ET PENDANT LA MOBILITE ORION</w:t>
            </w:r>
          </w:p>
          <w:p w14:paraId="700D7468" w14:textId="77777777" w:rsidR="00492703" w:rsidRPr="008B6F60" w:rsidRDefault="00492703" w:rsidP="005C5409">
            <w:pPr>
              <w:pStyle w:val="Titre2"/>
              <w:spacing w:before="0" w:beforeAutospacing="0" w:after="0" w:afterAutospacing="0"/>
              <w:contextualSpacing/>
              <w:outlineLvl w:val="1"/>
              <w:rPr>
                <w:rFonts w:asciiTheme="minorHAnsi" w:hAnsiTheme="minorHAnsi" w:cstheme="minorHAnsi"/>
                <w:color w:val="2F5496" w:themeColor="accent1" w:themeShade="BF"/>
                <w:sz w:val="22"/>
                <w:szCs w:val="22"/>
              </w:rPr>
            </w:pPr>
          </w:p>
          <w:p w14:paraId="4F37BA22" w14:textId="5340FB7E" w:rsidR="00492703" w:rsidRPr="008B6F60" w:rsidRDefault="00492703" w:rsidP="00702713">
            <w:pPr>
              <w:pStyle w:val="NormalWeb"/>
              <w:numPr>
                <w:ilvl w:val="0"/>
                <w:numId w:val="15"/>
              </w:numPr>
              <w:spacing w:before="0" w:beforeAutospacing="0" w:after="0" w:afterAutospacing="0"/>
              <w:contextualSpacing/>
              <w:rPr>
                <w:rFonts w:asciiTheme="minorHAnsi" w:hAnsiTheme="minorHAnsi" w:cstheme="minorHAnsi"/>
                <w:sz w:val="22"/>
                <w:szCs w:val="22"/>
              </w:rPr>
            </w:pPr>
            <w:r w:rsidRPr="008B6F60">
              <w:rPr>
                <w:rFonts w:asciiTheme="minorHAnsi" w:hAnsiTheme="minorHAnsi" w:cstheme="minorHAnsi"/>
                <w:sz w:val="22"/>
                <w:szCs w:val="22"/>
              </w:rPr>
              <w:t>Le déplacement s’effectue uniquement après validation</w:t>
            </w:r>
            <w:r w:rsidR="00CF74C8">
              <w:rPr>
                <w:rFonts w:asciiTheme="minorHAnsi" w:hAnsiTheme="minorHAnsi" w:cstheme="minorHAnsi"/>
                <w:sz w:val="22"/>
                <w:szCs w:val="22"/>
              </w:rPr>
              <w:t xml:space="preserve"> de l’ED SLTC</w:t>
            </w:r>
          </w:p>
          <w:p w14:paraId="27EC8A09" w14:textId="77777777" w:rsidR="00492703" w:rsidRPr="008B6F60" w:rsidRDefault="00492703" w:rsidP="00702713">
            <w:pPr>
              <w:pStyle w:val="NormalWeb"/>
              <w:numPr>
                <w:ilvl w:val="0"/>
                <w:numId w:val="15"/>
              </w:numPr>
              <w:spacing w:before="0" w:beforeAutospacing="0" w:after="0" w:afterAutospacing="0"/>
              <w:contextualSpacing/>
              <w:rPr>
                <w:rFonts w:asciiTheme="minorHAnsi" w:hAnsiTheme="minorHAnsi" w:cstheme="minorHAnsi"/>
                <w:sz w:val="22"/>
                <w:szCs w:val="22"/>
              </w:rPr>
            </w:pPr>
            <w:r w:rsidRPr="008B6F60">
              <w:rPr>
                <w:rFonts w:asciiTheme="minorHAnsi" w:hAnsiTheme="minorHAnsi" w:cstheme="minorHAnsi"/>
                <w:sz w:val="22"/>
                <w:szCs w:val="22"/>
              </w:rPr>
              <w:t>Tous les justificatifs de dépenses doivent être conservés</w:t>
            </w:r>
          </w:p>
          <w:p w14:paraId="38785363" w14:textId="77777777" w:rsidR="00492703" w:rsidRPr="008B6F60" w:rsidRDefault="00492703" w:rsidP="00702713">
            <w:pPr>
              <w:pStyle w:val="NormalWeb"/>
              <w:numPr>
                <w:ilvl w:val="0"/>
                <w:numId w:val="15"/>
              </w:numPr>
              <w:spacing w:before="0" w:beforeAutospacing="0" w:after="0" w:afterAutospacing="0"/>
              <w:contextualSpacing/>
              <w:rPr>
                <w:rFonts w:asciiTheme="minorHAnsi" w:hAnsiTheme="minorHAnsi" w:cstheme="minorHAnsi"/>
                <w:sz w:val="22"/>
                <w:szCs w:val="22"/>
              </w:rPr>
            </w:pPr>
            <w:r w:rsidRPr="008B6F60">
              <w:rPr>
                <w:rFonts w:asciiTheme="minorHAnsi" w:hAnsiTheme="minorHAnsi" w:cstheme="minorHAnsi"/>
                <w:sz w:val="22"/>
                <w:szCs w:val="22"/>
              </w:rPr>
              <w:t xml:space="preserve">Les doctorants bénéficiant d’un soutien financier de la part du programme ORION pour la participation aux congrès internationaux </w:t>
            </w:r>
            <w:r w:rsidRPr="008B6F60">
              <w:rPr>
                <w:rFonts w:asciiTheme="minorHAnsi" w:hAnsiTheme="minorHAnsi" w:cstheme="minorHAnsi"/>
                <w:b/>
                <w:color w:val="002060"/>
                <w:sz w:val="22"/>
                <w:szCs w:val="22"/>
              </w:rPr>
              <w:t>devront s’engager à mentionner ce soutien en</w:t>
            </w:r>
            <w:r w:rsidRPr="008B6F60">
              <w:rPr>
                <w:rFonts w:asciiTheme="minorHAnsi" w:hAnsiTheme="minorHAnsi" w:cstheme="minorHAnsi"/>
                <w:color w:val="002060"/>
                <w:sz w:val="22"/>
                <w:szCs w:val="22"/>
              </w:rPr>
              <w:t xml:space="preserve"> </w:t>
            </w:r>
            <w:r w:rsidRPr="008B6F60">
              <w:rPr>
                <w:rFonts w:asciiTheme="minorHAnsi" w:hAnsiTheme="minorHAnsi" w:cstheme="minorHAnsi"/>
                <w:sz w:val="22"/>
                <w:szCs w:val="22"/>
              </w:rPr>
              <w:t xml:space="preserve">: </w:t>
            </w:r>
          </w:p>
          <w:p w14:paraId="7B23C7D1" w14:textId="77777777" w:rsidR="00492703" w:rsidRPr="008B6F60" w:rsidRDefault="00492703" w:rsidP="005C5409">
            <w:pPr>
              <w:pStyle w:val="NormalWeb"/>
              <w:spacing w:before="0" w:beforeAutospacing="0" w:after="0" w:afterAutospacing="0"/>
              <w:ind w:left="720"/>
              <w:contextualSpacing/>
              <w:rPr>
                <w:rFonts w:asciiTheme="minorHAnsi" w:hAnsiTheme="minorHAnsi" w:cstheme="minorHAnsi"/>
                <w:sz w:val="22"/>
                <w:szCs w:val="22"/>
              </w:rPr>
            </w:pPr>
            <w:r w:rsidRPr="008B6F60">
              <w:rPr>
                <w:rFonts w:asciiTheme="minorHAnsi" w:hAnsiTheme="minorHAnsi" w:cstheme="minorHAnsi"/>
                <w:sz w:val="22"/>
                <w:szCs w:val="22"/>
              </w:rPr>
              <w:t xml:space="preserve">- </w:t>
            </w:r>
            <w:r w:rsidRPr="008B6F60">
              <w:rPr>
                <w:rFonts w:asciiTheme="minorHAnsi" w:hAnsiTheme="minorHAnsi" w:cstheme="minorHAnsi"/>
                <w:sz w:val="22"/>
                <w:szCs w:val="22"/>
                <w:u w:val="single"/>
              </w:rPr>
              <w:t>intégrant les logos ORION et France 2030</w:t>
            </w:r>
            <w:r w:rsidRPr="008B6F60">
              <w:rPr>
                <w:rFonts w:asciiTheme="minorHAnsi" w:hAnsiTheme="minorHAnsi" w:cstheme="minorHAnsi"/>
                <w:sz w:val="22"/>
                <w:szCs w:val="22"/>
              </w:rPr>
              <w:t xml:space="preserve"> dans les posters et communication orales présentés lors des congrès internationaux, </w:t>
            </w:r>
          </w:p>
          <w:p w14:paraId="26B58860" w14:textId="5824D4DA" w:rsidR="00492703" w:rsidRPr="008B6F60" w:rsidRDefault="00492703" w:rsidP="00702713">
            <w:pPr>
              <w:pStyle w:val="NormalWeb"/>
              <w:numPr>
                <w:ilvl w:val="1"/>
                <w:numId w:val="14"/>
              </w:numPr>
              <w:spacing w:before="0" w:beforeAutospacing="0" w:after="0" w:afterAutospacing="0"/>
              <w:contextualSpacing/>
              <w:rPr>
                <w:rFonts w:asciiTheme="minorHAnsi" w:hAnsiTheme="minorHAnsi" w:cstheme="minorHAnsi"/>
                <w:sz w:val="22"/>
                <w:szCs w:val="22"/>
              </w:rPr>
            </w:pPr>
            <w:r w:rsidRPr="008B6F60">
              <w:rPr>
                <w:rFonts w:asciiTheme="minorHAnsi" w:hAnsiTheme="minorHAnsi" w:cstheme="minorHAnsi"/>
                <w:sz w:val="22"/>
                <w:szCs w:val="22"/>
                <w:u w:val="single"/>
              </w:rPr>
              <w:t>signalant à la cellule opérationnelle ORION l’apparition de toute publication scientifique dont le doctorant est co-auteur</w:t>
            </w:r>
            <w:r w:rsidRPr="008B6F60">
              <w:rPr>
                <w:rFonts w:asciiTheme="minorHAnsi" w:hAnsiTheme="minorHAnsi" w:cstheme="minorHAnsi"/>
                <w:sz w:val="22"/>
                <w:szCs w:val="22"/>
              </w:rPr>
              <w:t xml:space="preserve"> à l’occasion de la participation aux congrès internationaux, </w:t>
            </w:r>
          </w:p>
          <w:p w14:paraId="1D3D90A3" w14:textId="77777777" w:rsidR="00492703" w:rsidRPr="008B6F60" w:rsidRDefault="00492703" w:rsidP="005C5409">
            <w:pPr>
              <w:pStyle w:val="NormalWeb"/>
              <w:spacing w:before="0" w:beforeAutospacing="0" w:after="0" w:afterAutospacing="0"/>
              <w:ind w:left="720"/>
              <w:contextualSpacing/>
              <w:rPr>
                <w:rFonts w:asciiTheme="minorHAnsi" w:hAnsiTheme="minorHAnsi" w:cstheme="minorHAnsi"/>
                <w:sz w:val="22"/>
                <w:szCs w:val="22"/>
              </w:rPr>
            </w:pPr>
            <w:r w:rsidRPr="008B6F60">
              <w:rPr>
                <w:rFonts w:asciiTheme="minorHAnsi" w:hAnsiTheme="minorHAnsi" w:cstheme="minorHAnsi"/>
                <w:sz w:val="22"/>
                <w:szCs w:val="22"/>
              </w:rPr>
              <w:t xml:space="preserve">- </w:t>
            </w:r>
            <w:r w:rsidRPr="008B6F60">
              <w:rPr>
                <w:rFonts w:asciiTheme="minorHAnsi" w:hAnsiTheme="minorHAnsi" w:cstheme="minorHAnsi"/>
                <w:sz w:val="22"/>
                <w:szCs w:val="22"/>
                <w:u w:val="single"/>
              </w:rPr>
              <w:t>mentionnant le programme ORION dans les articles soumis aux congrès internationaux</w:t>
            </w:r>
            <w:r w:rsidRPr="008B6F60">
              <w:rPr>
                <w:rFonts w:asciiTheme="minorHAnsi" w:hAnsiTheme="minorHAnsi" w:cstheme="minorHAnsi"/>
                <w:sz w:val="22"/>
                <w:szCs w:val="22"/>
              </w:rPr>
              <w:t xml:space="preserve">. </w:t>
            </w:r>
          </w:p>
          <w:p w14:paraId="5DE274CF" w14:textId="77777777" w:rsidR="00492703" w:rsidRPr="008B6F60" w:rsidRDefault="00492703" w:rsidP="005C5409">
            <w:pPr>
              <w:pStyle w:val="NormalWeb"/>
              <w:spacing w:before="0" w:beforeAutospacing="0" w:after="0" w:afterAutospacing="0"/>
              <w:ind w:left="720"/>
              <w:contextualSpacing/>
              <w:rPr>
                <w:rFonts w:asciiTheme="minorHAnsi" w:hAnsiTheme="minorHAnsi" w:cstheme="minorHAnsi"/>
                <w:sz w:val="22"/>
                <w:szCs w:val="22"/>
              </w:rPr>
            </w:pPr>
            <w:r w:rsidRPr="008B6F60">
              <w:rPr>
                <w:rFonts w:asciiTheme="minorHAnsi" w:hAnsiTheme="minorHAnsi" w:cstheme="minorHAnsi"/>
                <w:sz w:val="22"/>
                <w:szCs w:val="22"/>
              </w:rPr>
              <w:t>Phrases types à utiliser :</w:t>
            </w:r>
          </w:p>
          <w:p w14:paraId="53A820DC" w14:textId="77777777" w:rsidR="00492703" w:rsidRPr="008B6F60" w:rsidRDefault="00492703" w:rsidP="005C5409">
            <w:pPr>
              <w:pStyle w:val="NormalWeb"/>
              <w:spacing w:before="0" w:beforeAutospacing="0" w:after="0" w:afterAutospacing="0"/>
              <w:ind w:left="720"/>
              <w:contextualSpacing/>
              <w:rPr>
                <w:rFonts w:asciiTheme="minorHAnsi" w:hAnsiTheme="minorHAnsi" w:cstheme="minorHAnsi"/>
                <w:sz w:val="22"/>
                <w:szCs w:val="22"/>
              </w:rPr>
            </w:pPr>
            <w:r w:rsidRPr="008B6F60">
              <w:rPr>
                <w:rFonts w:asciiTheme="minorHAnsi" w:hAnsiTheme="minorHAnsi" w:cstheme="minorHAnsi"/>
                <w:sz w:val="22"/>
                <w:szCs w:val="22"/>
              </w:rPr>
              <w:t xml:space="preserve"> • en français : </w:t>
            </w:r>
            <w:r w:rsidRPr="008B6F60">
              <w:rPr>
                <w:rFonts w:asciiTheme="minorHAnsi" w:hAnsiTheme="minorHAnsi" w:cstheme="minorHAnsi"/>
                <w:i/>
                <w:sz w:val="22"/>
                <w:szCs w:val="22"/>
              </w:rPr>
              <w:t>Le.s auteur.e.s remercie.nt le programme ORION pour son soutien financier. Ce travail a bénéficié d'une aide de l’État gérée par l'Agence Nationale de la Recherche au titre du Programme d’Investissements d’Avenir portant la référence ANR-20-SFRI-0009</w:t>
            </w:r>
            <w:r w:rsidRPr="008B6F60">
              <w:rPr>
                <w:rFonts w:asciiTheme="minorHAnsi" w:hAnsiTheme="minorHAnsi" w:cstheme="minorHAnsi"/>
                <w:sz w:val="22"/>
                <w:szCs w:val="22"/>
              </w:rPr>
              <w:t>.</w:t>
            </w:r>
          </w:p>
          <w:p w14:paraId="740174D5" w14:textId="77777777" w:rsidR="00492703" w:rsidRPr="008B6F60" w:rsidRDefault="00492703" w:rsidP="005C5409">
            <w:pPr>
              <w:pStyle w:val="NormalWeb"/>
              <w:spacing w:before="0" w:beforeAutospacing="0" w:after="0" w:afterAutospacing="0"/>
              <w:ind w:left="720"/>
              <w:contextualSpacing/>
              <w:rPr>
                <w:rFonts w:asciiTheme="minorHAnsi" w:hAnsiTheme="minorHAnsi" w:cstheme="minorHAnsi"/>
                <w:sz w:val="22"/>
                <w:szCs w:val="22"/>
                <w:lang w:val="en-US"/>
              </w:rPr>
            </w:pPr>
            <w:r w:rsidRPr="008B6F60">
              <w:rPr>
                <w:rFonts w:asciiTheme="minorHAnsi" w:hAnsiTheme="minorHAnsi" w:cstheme="minorHAnsi"/>
                <w:sz w:val="22"/>
                <w:szCs w:val="22"/>
              </w:rPr>
              <w:t xml:space="preserve"> </w:t>
            </w:r>
            <w:r w:rsidRPr="008B6F60">
              <w:rPr>
                <w:rFonts w:asciiTheme="minorHAnsi" w:hAnsiTheme="minorHAnsi" w:cstheme="minorHAnsi"/>
                <w:sz w:val="22"/>
                <w:szCs w:val="22"/>
                <w:lang w:val="en-US"/>
              </w:rPr>
              <w:t xml:space="preserve">• en anglais : </w:t>
            </w:r>
            <w:r w:rsidRPr="008B6F60">
              <w:rPr>
                <w:rFonts w:asciiTheme="minorHAnsi" w:hAnsiTheme="minorHAnsi" w:cstheme="minorHAnsi"/>
                <w:i/>
                <w:sz w:val="22"/>
                <w:szCs w:val="22"/>
                <w:lang w:val="en-US"/>
              </w:rPr>
              <w:t>The author(s) would like to thank the ORION program for its financial support. This work has benefited from a French government grant managed by the Agence Nationale de la Recherche with the reference ANR-20-SFRI-0009</w:t>
            </w:r>
            <w:r w:rsidRPr="008B6F60">
              <w:rPr>
                <w:rFonts w:asciiTheme="minorHAnsi" w:hAnsiTheme="minorHAnsi" w:cstheme="minorHAnsi"/>
                <w:sz w:val="22"/>
                <w:szCs w:val="22"/>
                <w:lang w:val="en-US"/>
              </w:rPr>
              <w:t xml:space="preserve">. </w:t>
            </w:r>
          </w:p>
          <w:p w14:paraId="76EBF235" w14:textId="77777777" w:rsidR="00492703" w:rsidRPr="008B6F60" w:rsidRDefault="00492703" w:rsidP="005C5409">
            <w:pPr>
              <w:pStyle w:val="NormalWeb"/>
              <w:numPr>
                <w:ilvl w:val="0"/>
                <w:numId w:val="13"/>
              </w:numPr>
              <w:spacing w:before="0" w:beforeAutospacing="0" w:after="0" w:afterAutospacing="0"/>
              <w:contextualSpacing/>
              <w:rPr>
                <w:rFonts w:asciiTheme="minorHAnsi" w:hAnsiTheme="minorHAnsi" w:cstheme="minorHAnsi"/>
                <w:sz w:val="22"/>
                <w:szCs w:val="22"/>
              </w:rPr>
            </w:pPr>
            <w:r w:rsidRPr="008B6F60">
              <w:rPr>
                <w:rFonts w:asciiTheme="minorHAnsi" w:hAnsiTheme="minorHAnsi" w:cstheme="minorHAnsi"/>
                <w:sz w:val="22"/>
                <w:szCs w:val="22"/>
              </w:rPr>
              <w:t xml:space="preserve">Les doctorants s’engagent à </w:t>
            </w:r>
            <w:r w:rsidRPr="00702713">
              <w:rPr>
                <w:rFonts w:asciiTheme="minorHAnsi" w:hAnsiTheme="minorHAnsi" w:cstheme="minorHAnsi"/>
                <w:sz w:val="22"/>
                <w:szCs w:val="22"/>
                <w:u w:val="single"/>
              </w:rPr>
              <w:t>être disponibles pour répondre à des interviews dans le cadre de la valorisation du programme ORION</w:t>
            </w:r>
            <w:r w:rsidRPr="008B6F60">
              <w:rPr>
                <w:rFonts w:asciiTheme="minorHAnsi" w:hAnsiTheme="minorHAnsi" w:cstheme="minorHAnsi"/>
                <w:sz w:val="22"/>
                <w:szCs w:val="22"/>
              </w:rPr>
              <w:t>.</w:t>
            </w:r>
          </w:p>
          <w:p w14:paraId="54B7CB92" w14:textId="77777777" w:rsidR="00492703" w:rsidRPr="008B6F60" w:rsidRDefault="00492703" w:rsidP="005C5409">
            <w:pPr>
              <w:contextualSpacing/>
              <w:jc w:val="both"/>
              <w:rPr>
                <w:rFonts w:asciiTheme="minorHAnsi" w:eastAsia="Georgia" w:hAnsiTheme="minorHAnsi" w:cstheme="minorHAnsi"/>
                <w:b/>
                <w:color w:val="000000" w:themeColor="text1"/>
                <w:sz w:val="22"/>
                <w:szCs w:val="22"/>
                <w:u w:val="single"/>
              </w:rPr>
            </w:pPr>
          </w:p>
          <w:p w14:paraId="4A336BC9" w14:textId="4EC79387" w:rsidR="00492703" w:rsidRPr="008B6F60" w:rsidRDefault="00204B29" w:rsidP="00763703">
            <w:pPr>
              <w:contextualSpacing/>
              <w:jc w:val="both"/>
              <w:rPr>
                <w:rFonts w:asciiTheme="minorHAnsi" w:eastAsia="Georgia" w:hAnsiTheme="minorHAnsi" w:cstheme="minorHAnsi"/>
                <w:sz w:val="22"/>
                <w:szCs w:val="22"/>
              </w:rPr>
            </w:pPr>
            <w:r>
              <w:rPr>
                <w:rFonts w:asciiTheme="minorHAnsi" w:eastAsia="Georgia" w:hAnsiTheme="minorHAnsi" w:cstheme="minorHAnsi"/>
                <w:sz w:val="22"/>
                <w:szCs w:val="22"/>
              </w:rPr>
              <w:t>Informations issues de la note de cadrage ORION reçue le 11 février 2026.</w:t>
            </w:r>
          </w:p>
        </w:tc>
      </w:tr>
      <w:tr w:rsidR="00492703" w:rsidRPr="008B6F60" w14:paraId="41337B86" w14:textId="77777777" w:rsidTr="005C5409">
        <w:tc>
          <w:tcPr>
            <w:tcW w:w="10128" w:type="dxa"/>
          </w:tcPr>
          <w:p w14:paraId="6AF48231" w14:textId="77777777" w:rsidR="00492703" w:rsidRPr="008B6F60" w:rsidRDefault="00492703" w:rsidP="005C5409">
            <w:pPr>
              <w:contextualSpacing/>
              <w:jc w:val="center"/>
              <w:rPr>
                <w:rFonts w:asciiTheme="minorHAnsi" w:hAnsiTheme="minorHAnsi" w:cstheme="minorHAnsi"/>
                <w:noProof/>
                <w:sz w:val="22"/>
                <w:szCs w:val="22"/>
              </w:rPr>
            </w:pPr>
          </w:p>
        </w:tc>
      </w:tr>
      <w:bookmarkEnd w:id="0"/>
    </w:tbl>
    <w:p w14:paraId="60E3560E" w14:textId="0DE47622" w:rsidR="00BD0FD8" w:rsidRPr="008B6F60" w:rsidRDefault="00BD0FD8" w:rsidP="00492703">
      <w:pPr>
        <w:spacing w:after="210"/>
        <w:jc w:val="both"/>
        <w:rPr>
          <w:rFonts w:asciiTheme="minorHAnsi" w:hAnsiTheme="minorHAnsi" w:cstheme="minorHAnsi"/>
          <w:sz w:val="22"/>
          <w:szCs w:val="22"/>
        </w:rPr>
      </w:pPr>
    </w:p>
    <w:p w14:paraId="77162702" w14:textId="48AB2955" w:rsidR="00213007" w:rsidRDefault="00213007" w:rsidP="00DE4929">
      <w:pPr>
        <w:contextualSpacing/>
        <w:jc w:val="both"/>
        <w:rPr>
          <w:rFonts w:asciiTheme="minorHAnsi" w:eastAsia="Georgia" w:hAnsiTheme="minorHAnsi" w:cstheme="minorHAnsi"/>
          <w:b/>
          <w:sz w:val="22"/>
          <w:szCs w:val="22"/>
          <w:highlight w:val="lightGray"/>
        </w:rPr>
      </w:pPr>
      <w:bookmarkStart w:id="1" w:name="partie_3_annexes"/>
    </w:p>
    <w:p w14:paraId="695D6E27" w14:textId="77777777" w:rsidR="00702713" w:rsidRPr="008B6F60" w:rsidRDefault="00702713" w:rsidP="00DE4929">
      <w:pPr>
        <w:contextualSpacing/>
        <w:jc w:val="both"/>
        <w:rPr>
          <w:rFonts w:asciiTheme="minorHAnsi" w:eastAsia="Georgia" w:hAnsiTheme="minorHAnsi" w:cstheme="minorHAnsi"/>
          <w:b/>
          <w:sz w:val="22"/>
          <w:szCs w:val="22"/>
          <w:highlight w:val="lightGray"/>
        </w:rPr>
      </w:pPr>
    </w:p>
    <w:p w14:paraId="064B1277" w14:textId="3A79B691" w:rsidR="00A84235" w:rsidRPr="006E4BBA" w:rsidRDefault="006E4BBA" w:rsidP="00DE4929">
      <w:pPr>
        <w:contextualSpacing/>
        <w:jc w:val="both"/>
        <w:rPr>
          <w:rFonts w:asciiTheme="minorHAnsi" w:hAnsiTheme="minorHAnsi" w:cstheme="minorHAnsi"/>
          <w:color w:val="002060"/>
          <w:sz w:val="22"/>
          <w:szCs w:val="22"/>
          <w:highlight w:val="lightGray"/>
        </w:rPr>
      </w:pPr>
      <w:bookmarkStart w:id="2" w:name="annexe_1_formulaire_de_demande_d_df7d67"/>
      <w:bookmarkEnd w:id="1"/>
      <w:r w:rsidRPr="006E4BBA">
        <w:rPr>
          <w:rFonts w:asciiTheme="minorHAnsi" w:eastAsia="Georgia" w:hAnsiTheme="minorHAnsi" w:cstheme="minorHAnsi"/>
          <w:b/>
          <w:color w:val="002060"/>
          <w:sz w:val="22"/>
          <w:szCs w:val="22"/>
          <w:highlight w:val="lightGray"/>
        </w:rPr>
        <w:t>FORMULAIRE DE DEMANDE D'AIDE A LA MOBILITE</w:t>
      </w:r>
      <w:bookmarkEnd w:id="2"/>
      <w:r w:rsidRPr="006E4BBA">
        <w:rPr>
          <w:rFonts w:asciiTheme="minorHAnsi" w:hAnsiTheme="minorHAnsi" w:cstheme="minorHAnsi"/>
          <w:b/>
          <w:color w:val="002060"/>
          <w:sz w:val="22"/>
          <w:szCs w:val="22"/>
          <w:highlight w:val="lightGray"/>
        </w:rPr>
        <w:t xml:space="preserve"> ORION</w:t>
      </w:r>
    </w:p>
    <w:p w14:paraId="7F262A00" w14:textId="23BD18EF" w:rsidR="00F34F0A" w:rsidRPr="008B6F60" w:rsidRDefault="00F34F0A" w:rsidP="00DE4929">
      <w:pPr>
        <w:contextualSpacing/>
        <w:jc w:val="both"/>
        <w:rPr>
          <w:rFonts w:asciiTheme="minorHAnsi" w:hAnsiTheme="minorHAnsi" w:cstheme="minorHAnsi"/>
          <w:b/>
          <w:sz w:val="22"/>
          <w:szCs w:val="22"/>
        </w:rPr>
      </w:pPr>
    </w:p>
    <w:tbl>
      <w:tblPr>
        <w:tblW w:w="10277" w:type="dxa"/>
        <w:tblInd w:w="-709" w:type="dxa"/>
        <w:tblCellMar>
          <w:left w:w="70" w:type="dxa"/>
          <w:right w:w="70" w:type="dxa"/>
        </w:tblCellMar>
        <w:tblLook w:val="0000" w:firstRow="0" w:lastRow="0" w:firstColumn="0" w:lastColumn="0" w:noHBand="0" w:noVBand="0"/>
      </w:tblPr>
      <w:tblGrid>
        <w:gridCol w:w="5457"/>
        <w:gridCol w:w="4820"/>
      </w:tblGrid>
      <w:tr w:rsidR="00F34F0A" w:rsidRPr="008B6F60" w14:paraId="7E5DAA69" w14:textId="77777777" w:rsidTr="00A25BFB">
        <w:trPr>
          <w:trHeight w:val="240"/>
        </w:trPr>
        <w:tc>
          <w:tcPr>
            <w:tcW w:w="10277" w:type="dxa"/>
            <w:gridSpan w:val="2"/>
            <w:tcBorders>
              <w:top w:val="single" w:sz="18" w:space="0" w:color="002060"/>
              <w:left w:val="single" w:sz="18" w:space="0" w:color="002060"/>
              <w:right w:val="single" w:sz="18" w:space="0" w:color="002060"/>
            </w:tcBorders>
            <w:shd w:val="clear" w:color="auto" w:fill="auto"/>
            <w:noWrap/>
            <w:vAlign w:val="bottom"/>
          </w:tcPr>
          <w:p w14:paraId="0178562D" w14:textId="704B5E25" w:rsidR="00F34F0A" w:rsidRPr="008B6F60" w:rsidRDefault="00F34F0A" w:rsidP="008A2C89">
            <w:pPr>
              <w:rPr>
                <w:rFonts w:asciiTheme="minorHAnsi" w:hAnsiTheme="minorHAnsi" w:cstheme="minorHAnsi"/>
                <w:noProof/>
                <w:sz w:val="22"/>
                <w:szCs w:val="22"/>
              </w:rPr>
            </w:pPr>
            <w:r w:rsidRPr="008B6F60">
              <w:rPr>
                <w:rFonts w:asciiTheme="minorHAnsi" w:hAnsiTheme="minorHAnsi" w:cstheme="minorHAnsi"/>
                <w:noProof/>
                <w:sz w:val="22"/>
                <w:szCs w:val="22"/>
              </w:rPr>
              <w:drawing>
                <wp:inline distT="0" distB="0" distL="0" distR="0" wp14:anchorId="1FCFD352" wp14:editId="7E94E5D5">
                  <wp:extent cx="2838450" cy="59801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6510" cy="603924"/>
                          </a:xfrm>
                          <a:prstGeom prst="rect">
                            <a:avLst/>
                          </a:prstGeom>
                          <a:noFill/>
                          <a:ln>
                            <a:noFill/>
                          </a:ln>
                        </pic:spPr>
                      </pic:pic>
                    </a:graphicData>
                  </a:graphic>
                </wp:inline>
              </w:drawing>
            </w:r>
            <w:r w:rsidRPr="008B6F60">
              <w:rPr>
                <w:rFonts w:asciiTheme="minorHAnsi" w:hAnsiTheme="minorHAnsi" w:cstheme="minorHAnsi"/>
                <w:noProof/>
                <w:sz w:val="22"/>
                <w:szCs w:val="22"/>
              </w:rPr>
              <w:t xml:space="preserve">       </w:t>
            </w:r>
            <w:r w:rsidRPr="008B6F60">
              <w:rPr>
                <w:rFonts w:asciiTheme="minorHAnsi" w:hAnsiTheme="minorHAnsi" w:cstheme="minorHAnsi"/>
                <w:noProof/>
                <w:sz w:val="22"/>
                <w:szCs w:val="22"/>
              </w:rPr>
              <w:drawing>
                <wp:inline distT="0" distB="0" distL="0" distR="0" wp14:anchorId="02EAB6ED" wp14:editId="2FAA6103">
                  <wp:extent cx="1845325" cy="638175"/>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489" cy="640653"/>
                          </a:xfrm>
                          <a:prstGeom prst="rect">
                            <a:avLst/>
                          </a:prstGeom>
                          <a:noFill/>
                          <a:ln>
                            <a:noFill/>
                          </a:ln>
                        </pic:spPr>
                      </pic:pic>
                    </a:graphicData>
                  </a:graphic>
                </wp:inline>
              </w:drawing>
            </w:r>
            <w:r w:rsidRPr="008B6F60">
              <w:rPr>
                <w:rFonts w:asciiTheme="minorHAnsi" w:hAnsiTheme="minorHAnsi" w:cstheme="minorHAnsi"/>
                <w:noProof/>
                <w:sz w:val="22"/>
                <w:szCs w:val="22"/>
              </w:rPr>
              <w:t xml:space="preserve">                                        </w:t>
            </w:r>
          </w:p>
          <w:p w14:paraId="008EB90C" w14:textId="77777777" w:rsidR="00F34F0A" w:rsidRPr="00A25BFB" w:rsidRDefault="00F34F0A" w:rsidP="008A2C89">
            <w:pPr>
              <w:jc w:val="center"/>
              <w:rPr>
                <w:rFonts w:asciiTheme="minorHAnsi" w:hAnsiTheme="minorHAnsi" w:cstheme="minorHAnsi"/>
                <w:b/>
                <w:sz w:val="22"/>
                <w:szCs w:val="22"/>
              </w:rPr>
            </w:pPr>
            <w:r w:rsidRPr="00A25BFB">
              <w:rPr>
                <w:rFonts w:asciiTheme="minorHAnsi" w:hAnsiTheme="minorHAnsi" w:cstheme="minorHAnsi"/>
                <w:b/>
                <w:color w:val="002060"/>
                <w:sz w:val="22"/>
                <w:szCs w:val="22"/>
              </w:rPr>
              <w:t>Année 2026</w:t>
            </w:r>
          </w:p>
        </w:tc>
      </w:tr>
      <w:tr w:rsidR="00F34F0A" w:rsidRPr="008B6F60" w14:paraId="0262BFEA" w14:textId="77777777" w:rsidTr="00A25BFB">
        <w:trPr>
          <w:trHeight w:val="568"/>
        </w:trPr>
        <w:tc>
          <w:tcPr>
            <w:tcW w:w="10277" w:type="dxa"/>
            <w:gridSpan w:val="2"/>
            <w:vMerge w:val="restart"/>
            <w:tcBorders>
              <w:left w:val="single" w:sz="18" w:space="0" w:color="002060"/>
              <w:bottom w:val="nil"/>
              <w:right w:val="single" w:sz="18" w:space="0" w:color="002060"/>
            </w:tcBorders>
            <w:shd w:val="clear" w:color="auto" w:fill="auto"/>
            <w:vAlign w:val="bottom"/>
          </w:tcPr>
          <w:p w14:paraId="6A5F7FE6" w14:textId="77777777" w:rsidR="00F34F0A" w:rsidRPr="00A25BFB" w:rsidRDefault="00F34F0A" w:rsidP="008A2C89">
            <w:pPr>
              <w:jc w:val="center"/>
              <w:rPr>
                <w:rFonts w:asciiTheme="minorHAnsi" w:hAnsiTheme="minorHAnsi" w:cstheme="minorHAnsi"/>
                <w:b/>
                <w:i/>
                <w:sz w:val="22"/>
                <w:szCs w:val="22"/>
              </w:rPr>
            </w:pPr>
            <w:r w:rsidRPr="00A25BFB">
              <w:rPr>
                <w:rFonts w:asciiTheme="minorHAnsi" w:hAnsiTheme="minorHAnsi" w:cstheme="minorHAnsi"/>
                <w:b/>
                <w:i/>
                <w:sz w:val="22"/>
                <w:szCs w:val="22"/>
              </w:rPr>
              <w:t>Demande d’aide à la mobilité ORION</w:t>
            </w:r>
          </w:p>
          <w:p w14:paraId="6CBA9369" w14:textId="6D16EE33" w:rsidR="00F34F0A" w:rsidRPr="00A25BFB" w:rsidRDefault="00A25BFB" w:rsidP="008A2C89">
            <w:pPr>
              <w:jc w:val="center"/>
              <w:rPr>
                <w:rFonts w:asciiTheme="minorHAnsi" w:hAnsiTheme="minorHAnsi" w:cstheme="minorHAnsi"/>
                <w:b/>
                <w:i/>
                <w:sz w:val="22"/>
                <w:szCs w:val="22"/>
              </w:rPr>
            </w:pPr>
            <w:r w:rsidRPr="00A25BFB">
              <w:rPr>
                <w:rFonts w:asciiTheme="minorHAnsi" w:hAnsiTheme="minorHAnsi" w:cstheme="minorHAnsi"/>
                <w:b/>
                <w:i/>
                <w:sz w:val="22"/>
                <w:szCs w:val="22"/>
              </w:rPr>
              <w:t>ED SLTC</w:t>
            </w:r>
            <w:r w:rsidR="00F34F0A" w:rsidRPr="00A25BFB">
              <w:rPr>
                <w:rFonts w:asciiTheme="minorHAnsi" w:hAnsiTheme="minorHAnsi" w:cstheme="minorHAnsi"/>
                <w:b/>
                <w:i/>
                <w:sz w:val="22"/>
                <w:szCs w:val="22"/>
              </w:rPr>
              <w:t xml:space="preserve"> </w:t>
            </w:r>
          </w:p>
          <w:p w14:paraId="4CB622D2" w14:textId="77777777" w:rsidR="00F34F0A" w:rsidRPr="008B6F60" w:rsidRDefault="00F34F0A" w:rsidP="008A2C89">
            <w:pPr>
              <w:jc w:val="center"/>
              <w:rPr>
                <w:rFonts w:asciiTheme="minorHAnsi" w:hAnsiTheme="minorHAnsi" w:cstheme="minorHAnsi"/>
                <w:sz w:val="22"/>
                <w:szCs w:val="22"/>
              </w:rPr>
            </w:pPr>
          </w:p>
        </w:tc>
      </w:tr>
      <w:tr w:rsidR="00F34F0A" w:rsidRPr="008B6F60" w14:paraId="589E42EC" w14:textId="77777777" w:rsidTr="00A25BFB">
        <w:trPr>
          <w:trHeight w:val="568"/>
        </w:trPr>
        <w:tc>
          <w:tcPr>
            <w:tcW w:w="10277" w:type="dxa"/>
            <w:gridSpan w:val="2"/>
            <w:vMerge/>
            <w:tcBorders>
              <w:top w:val="nil"/>
              <w:left w:val="single" w:sz="18" w:space="0" w:color="002060"/>
              <w:bottom w:val="nil"/>
              <w:right w:val="single" w:sz="18" w:space="0" w:color="002060"/>
            </w:tcBorders>
            <w:shd w:val="clear" w:color="auto" w:fill="auto"/>
            <w:vAlign w:val="center"/>
          </w:tcPr>
          <w:p w14:paraId="21691D85" w14:textId="77777777" w:rsidR="00F34F0A" w:rsidRPr="008B6F60" w:rsidRDefault="00F34F0A" w:rsidP="008A2C89">
            <w:pPr>
              <w:rPr>
                <w:rFonts w:asciiTheme="minorHAnsi" w:hAnsiTheme="minorHAnsi" w:cstheme="minorHAnsi"/>
                <w:sz w:val="22"/>
                <w:szCs w:val="22"/>
              </w:rPr>
            </w:pPr>
          </w:p>
        </w:tc>
      </w:tr>
      <w:tr w:rsidR="00F34F0A" w:rsidRPr="008B6F60" w14:paraId="5071874A" w14:textId="77777777" w:rsidTr="00A25BFB">
        <w:trPr>
          <w:trHeight w:val="240"/>
        </w:trPr>
        <w:tc>
          <w:tcPr>
            <w:tcW w:w="5457" w:type="dxa"/>
            <w:tcBorders>
              <w:top w:val="nil"/>
              <w:left w:val="single" w:sz="18" w:space="0" w:color="002060"/>
              <w:bottom w:val="nil"/>
              <w:right w:val="nil"/>
            </w:tcBorders>
            <w:shd w:val="clear" w:color="auto" w:fill="auto"/>
            <w:noWrap/>
            <w:vAlign w:val="bottom"/>
          </w:tcPr>
          <w:p w14:paraId="4A7A2CC7" w14:textId="2FC4B4CF"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NOM</w:t>
            </w:r>
            <w:r w:rsidR="00F1292E">
              <w:rPr>
                <w:rFonts w:asciiTheme="minorHAnsi" w:hAnsiTheme="minorHAnsi" w:cstheme="minorHAnsi"/>
                <w:sz w:val="22"/>
                <w:szCs w:val="22"/>
              </w:rPr>
              <w:t xml:space="preserve"> : </w:t>
            </w:r>
          </w:p>
        </w:tc>
        <w:tc>
          <w:tcPr>
            <w:tcW w:w="4820" w:type="dxa"/>
            <w:tcBorders>
              <w:top w:val="nil"/>
              <w:left w:val="nil"/>
              <w:bottom w:val="nil"/>
              <w:right w:val="single" w:sz="18" w:space="0" w:color="002060"/>
            </w:tcBorders>
            <w:shd w:val="clear" w:color="auto" w:fill="auto"/>
            <w:noWrap/>
            <w:vAlign w:val="bottom"/>
          </w:tcPr>
          <w:p w14:paraId="4C14AE5A" w14:textId="3E292D43"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Année d'inscription en thèse</w:t>
            </w:r>
            <w:r w:rsidR="00F1292E">
              <w:rPr>
                <w:rFonts w:asciiTheme="minorHAnsi" w:hAnsiTheme="minorHAnsi" w:cstheme="minorHAnsi"/>
                <w:sz w:val="22"/>
                <w:szCs w:val="22"/>
              </w:rPr>
              <w:t> :</w:t>
            </w:r>
          </w:p>
        </w:tc>
      </w:tr>
      <w:tr w:rsidR="00F34F0A" w:rsidRPr="008B6F60" w14:paraId="783D1414" w14:textId="77777777" w:rsidTr="00A25BFB">
        <w:trPr>
          <w:trHeight w:val="240"/>
        </w:trPr>
        <w:tc>
          <w:tcPr>
            <w:tcW w:w="5457" w:type="dxa"/>
            <w:tcBorders>
              <w:top w:val="nil"/>
              <w:left w:val="single" w:sz="18" w:space="0" w:color="002060"/>
              <w:bottom w:val="nil"/>
              <w:right w:val="nil"/>
            </w:tcBorders>
            <w:shd w:val="clear" w:color="auto" w:fill="auto"/>
            <w:noWrap/>
            <w:vAlign w:val="bottom"/>
          </w:tcPr>
          <w:p w14:paraId="2E5FFE7F" w14:textId="1D8D3E07"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Prénom</w:t>
            </w:r>
            <w:r w:rsidR="00F1292E">
              <w:rPr>
                <w:rFonts w:asciiTheme="minorHAnsi" w:hAnsiTheme="minorHAnsi" w:cstheme="minorHAnsi"/>
                <w:sz w:val="22"/>
                <w:szCs w:val="22"/>
              </w:rPr>
              <w:t> :</w:t>
            </w:r>
          </w:p>
        </w:tc>
        <w:tc>
          <w:tcPr>
            <w:tcW w:w="4820" w:type="dxa"/>
            <w:tcBorders>
              <w:top w:val="nil"/>
              <w:left w:val="nil"/>
              <w:bottom w:val="nil"/>
              <w:right w:val="single" w:sz="18" w:space="0" w:color="002060"/>
            </w:tcBorders>
            <w:shd w:val="clear" w:color="auto" w:fill="auto"/>
            <w:noWrap/>
            <w:vAlign w:val="bottom"/>
          </w:tcPr>
          <w:p w14:paraId="33B31518" w14:textId="0B0C8049"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Laboratoire de référence</w:t>
            </w:r>
            <w:r w:rsidR="00F1292E">
              <w:rPr>
                <w:rFonts w:asciiTheme="minorHAnsi" w:hAnsiTheme="minorHAnsi" w:cstheme="minorHAnsi"/>
                <w:sz w:val="22"/>
                <w:szCs w:val="22"/>
              </w:rPr>
              <w:t> :</w:t>
            </w:r>
          </w:p>
        </w:tc>
      </w:tr>
      <w:tr w:rsidR="00F34F0A" w:rsidRPr="008B6F60" w14:paraId="3BD76076" w14:textId="77777777" w:rsidTr="00A25BFB">
        <w:trPr>
          <w:trHeight w:val="240"/>
        </w:trPr>
        <w:tc>
          <w:tcPr>
            <w:tcW w:w="10277" w:type="dxa"/>
            <w:gridSpan w:val="2"/>
            <w:tcBorders>
              <w:top w:val="nil"/>
              <w:left w:val="single" w:sz="18" w:space="0" w:color="002060"/>
              <w:right w:val="single" w:sz="18" w:space="0" w:color="002060"/>
            </w:tcBorders>
            <w:shd w:val="clear" w:color="auto" w:fill="auto"/>
            <w:noWrap/>
            <w:vAlign w:val="bottom"/>
          </w:tcPr>
          <w:p w14:paraId="5A3845B7" w14:textId="5397D125"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Adresse électronique</w:t>
            </w:r>
            <w:r w:rsidR="00F1292E">
              <w:rPr>
                <w:rFonts w:asciiTheme="minorHAnsi" w:hAnsiTheme="minorHAnsi" w:cstheme="minorHAnsi"/>
                <w:sz w:val="22"/>
                <w:szCs w:val="22"/>
              </w:rPr>
              <w:t> :</w:t>
            </w:r>
          </w:p>
        </w:tc>
      </w:tr>
      <w:tr w:rsidR="00F34F0A" w:rsidRPr="008B6F60" w14:paraId="1B1C1CEC" w14:textId="77777777" w:rsidTr="00A25BFB">
        <w:trPr>
          <w:trHeight w:val="240"/>
        </w:trPr>
        <w:tc>
          <w:tcPr>
            <w:tcW w:w="10277" w:type="dxa"/>
            <w:gridSpan w:val="2"/>
            <w:tcBorders>
              <w:top w:val="nil"/>
              <w:left w:val="single" w:sz="18" w:space="0" w:color="002060"/>
              <w:right w:val="single" w:sz="18" w:space="0" w:color="002060"/>
            </w:tcBorders>
            <w:shd w:val="clear" w:color="auto" w:fill="auto"/>
            <w:noWrap/>
            <w:vAlign w:val="bottom"/>
          </w:tcPr>
          <w:p w14:paraId="509C66AF" w14:textId="0C4A9DD4"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Téléphone</w:t>
            </w:r>
            <w:r w:rsidR="00F1292E">
              <w:rPr>
                <w:rFonts w:asciiTheme="minorHAnsi" w:hAnsiTheme="minorHAnsi" w:cstheme="minorHAnsi"/>
                <w:sz w:val="22"/>
                <w:szCs w:val="22"/>
              </w:rPr>
              <w:t> :</w:t>
            </w:r>
          </w:p>
        </w:tc>
      </w:tr>
      <w:tr w:rsidR="00F34F0A" w:rsidRPr="008B6F60" w14:paraId="0B2B39AA" w14:textId="77777777" w:rsidTr="00A25BFB">
        <w:trPr>
          <w:trHeight w:val="240"/>
        </w:trPr>
        <w:tc>
          <w:tcPr>
            <w:tcW w:w="10277" w:type="dxa"/>
            <w:gridSpan w:val="2"/>
            <w:tcBorders>
              <w:top w:val="nil"/>
              <w:left w:val="single" w:sz="18" w:space="0" w:color="002060"/>
              <w:right w:val="single" w:sz="18" w:space="0" w:color="002060"/>
            </w:tcBorders>
            <w:shd w:val="clear" w:color="auto" w:fill="auto"/>
            <w:noWrap/>
            <w:vAlign w:val="bottom"/>
          </w:tcPr>
          <w:p w14:paraId="208E38F1" w14:textId="112F1BC0"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Directeur de thèse</w:t>
            </w:r>
            <w:r w:rsidR="00F1292E">
              <w:rPr>
                <w:rFonts w:asciiTheme="minorHAnsi" w:hAnsiTheme="minorHAnsi" w:cstheme="minorHAnsi"/>
                <w:sz w:val="22"/>
                <w:szCs w:val="22"/>
              </w:rPr>
              <w:t> :</w:t>
            </w:r>
          </w:p>
        </w:tc>
      </w:tr>
      <w:tr w:rsidR="00F34F0A" w:rsidRPr="008B6F60" w14:paraId="584AC219" w14:textId="77777777" w:rsidTr="00A25BFB">
        <w:trPr>
          <w:trHeight w:val="240"/>
        </w:trPr>
        <w:tc>
          <w:tcPr>
            <w:tcW w:w="10277" w:type="dxa"/>
            <w:gridSpan w:val="2"/>
            <w:tcBorders>
              <w:top w:val="nil"/>
              <w:left w:val="single" w:sz="18" w:space="0" w:color="002060"/>
              <w:right w:val="single" w:sz="18" w:space="0" w:color="002060"/>
            </w:tcBorders>
            <w:shd w:val="clear" w:color="auto" w:fill="auto"/>
            <w:noWrap/>
            <w:vAlign w:val="bottom"/>
          </w:tcPr>
          <w:p w14:paraId="144FE682" w14:textId="0A206962" w:rsidR="00F34F0A" w:rsidRPr="008B6F60" w:rsidRDefault="00F34F0A" w:rsidP="008A2C89">
            <w:pPr>
              <w:rPr>
                <w:rFonts w:asciiTheme="minorHAnsi" w:hAnsiTheme="minorHAnsi" w:cstheme="minorHAnsi"/>
                <w:sz w:val="22"/>
                <w:szCs w:val="22"/>
              </w:rPr>
            </w:pPr>
            <w:r w:rsidRPr="008B6F60">
              <w:rPr>
                <w:rFonts w:asciiTheme="minorHAnsi" w:hAnsiTheme="minorHAnsi" w:cstheme="minorHAnsi"/>
                <w:sz w:val="22"/>
                <w:szCs w:val="22"/>
              </w:rPr>
              <w:t>Sujet de thèse</w:t>
            </w:r>
            <w:r w:rsidR="00F1292E">
              <w:rPr>
                <w:rFonts w:asciiTheme="minorHAnsi" w:hAnsiTheme="minorHAnsi" w:cstheme="minorHAnsi"/>
                <w:sz w:val="22"/>
                <w:szCs w:val="22"/>
              </w:rPr>
              <w:t> :</w:t>
            </w:r>
          </w:p>
        </w:tc>
      </w:tr>
      <w:tr w:rsidR="00F34F0A" w:rsidRPr="008B6F60" w14:paraId="27ED6255" w14:textId="77777777" w:rsidTr="00A25BFB">
        <w:trPr>
          <w:trHeight w:val="240"/>
        </w:trPr>
        <w:tc>
          <w:tcPr>
            <w:tcW w:w="10277" w:type="dxa"/>
            <w:gridSpan w:val="2"/>
            <w:tcBorders>
              <w:top w:val="nil"/>
              <w:left w:val="single" w:sz="18" w:space="0" w:color="002060"/>
              <w:right w:val="single" w:sz="18" w:space="0" w:color="002060"/>
            </w:tcBorders>
            <w:shd w:val="clear" w:color="auto" w:fill="auto"/>
            <w:noWrap/>
            <w:vAlign w:val="bottom"/>
          </w:tcPr>
          <w:p w14:paraId="7CECB235" w14:textId="14BB172A" w:rsidR="00F34F0A" w:rsidRPr="00F1292E" w:rsidRDefault="00F34F0A" w:rsidP="008A2C89">
            <w:pPr>
              <w:rPr>
                <w:rFonts w:asciiTheme="minorHAnsi" w:hAnsiTheme="minorHAnsi" w:cstheme="minorHAnsi"/>
                <w:sz w:val="22"/>
                <w:szCs w:val="22"/>
              </w:rPr>
            </w:pPr>
            <w:r w:rsidRPr="00F1292E">
              <w:rPr>
                <w:rFonts w:asciiTheme="minorHAnsi" w:hAnsiTheme="minorHAnsi" w:cstheme="minorHAnsi"/>
                <w:sz w:val="22"/>
                <w:szCs w:val="22"/>
              </w:rPr>
              <w:t xml:space="preserve">Statut : </w:t>
            </w:r>
          </w:p>
          <w:p w14:paraId="067DE229" w14:textId="77777777" w:rsidR="00F1292E" w:rsidRPr="00F1292E" w:rsidRDefault="00F1292E" w:rsidP="00F1292E">
            <w:pPr>
              <w:contextualSpacing/>
              <w:rPr>
                <w:rFonts w:asciiTheme="minorHAnsi" w:hAnsiTheme="minorHAnsi" w:cstheme="minorHAnsi"/>
                <w:sz w:val="22"/>
                <w:szCs w:val="22"/>
              </w:rPr>
            </w:pPr>
            <w:r w:rsidRPr="00F1292E">
              <w:rPr>
                <w:rFonts w:asciiTheme="minorHAnsi" w:hAnsiTheme="minorHAnsi" w:cstheme="minorHAnsi"/>
                <w:color w:val="0E0E0E"/>
                <w:sz w:val="22"/>
                <w:szCs w:val="22"/>
              </w:rPr>
              <w:sym w:font="Webdings" w:char="F063"/>
            </w:r>
            <w:r w:rsidRPr="00F1292E">
              <w:rPr>
                <w:rFonts w:asciiTheme="minorHAnsi" w:hAnsiTheme="minorHAnsi" w:cstheme="minorHAnsi"/>
                <w:color w:val="0E0E0E"/>
                <w:sz w:val="22"/>
                <w:szCs w:val="22"/>
              </w:rPr>
              <w:t xml:space="preserve"> </w:t>
            </w:r>
            <w:r w:rsidRPr="00F1292E">
              <w:rPr>
                <w:rFonts w:asciiTheme="minorHAnsi" w:hAnsiTheme="minorHAnsi" w:cstheme="minorHAnsi"/>
                <w:sz w:val="22"/>
                <w:szCs w:val="22"/>
              </w:rPr>
              <w:t xml:space="preserve">Contrat doctoral  </w:t>
            </w:r>
          </w:p>
          <w:p w14:paraId="2659E33D" w14:textId="77777777" w:rsidR="00F1292E" w:rsidRPr="00F1292E" w:rsidRDefault="00F1292E" w:rsidP="00F1292E">
            <w:pPr>
              <w:contextualSpacing/>
              <w:rPr>
                <w:rFonts w:asciiTheme="minorHAnsi" w:hAnsiTheme="minorHAnsi" w:cstheme="minorHAnsi"/>
                <w:sz w:val="22"/>
                <w:szCs w:val="22"/>
              </w:rPr>
            </w:pPr>
            <w:r w:rsidRPr="00F1292E">
              <w:rPr>
                <w:rFonts w:asciiTheme="minorHAnsi" w:hAnsiTheme="minorHAnsi" w:cstheme="minorHAnsi"/>
                <w:color w:val="0E0E0E"/>
                <w:sz w:val="22"/>
                <w:szCs w:val="22"/>
              </w:rPr>
              <w:sym w:font="Webdings" w:char="F063"/>
            </w:r>
            <w:r w:rsidRPr="00F1292E">
              <w:rPr>
                <w:rFonts w:asciiTheme="minorHAnsi" w:hAnsiTheme="minorHAnsi" w:cstheme="minorHAnsi"/>
                <w:color w:val="0E0E0E"/>
                <w:sz w:val="22"/>
                <w:szCs w:val="22"/>
              </w:rPr>
              <w:t xml:space="preserve"> </w:t>
            </w:r>
            <w:r w:rsidRPr="00F1292E">
              <w:rPr>
                <w:rFonts w:asciiTheme="minorHAnsi" w:hAnsiTheme="minorHAnsi" w:cstheme="minorHAnsi"/>
                <w:sz w:val="22"/>
                <w:szCs w:val="22"/>
              </w:rPr>
              <w:t xml:space="preserve">CIFRE  </w:t>
            </w:r>
          </w:p>
          <w:p w14:paraId="616F524E" w14:textId="77777777" w:rsidR="00F1292E" w:rsidRPr="00F1292E" w:rsidRDefault="00F1292E" w:rsidP="00F1292E">
            <w:pPr>
              <w:contextualSpacing/>
              <w:rPr>
                <w:rFonts w:asciiTheme="minorHAnsi" w:hAnsiTheme="minorHAnsi" w:cstheme="minorHAnsi"/>
                <w:sz w:val="22"/>
                <w:szCs w:val="22"/>
              </w:rPr>
            </w:pPr>
            <w:r w:rsidRPr="00F1292E">
              <w:rPr>
                <w:rFonts w:asciiTheme="minorHAnsi" w:hAnsiTheme="minorHAnsi" w:cstheme="minorHAnsi"/>
                <w:color w:val="0E0E0E"/>
                <w:sz w:val="22"/>
                <w:szCs w:val="22"/>
              </w:rPr>
              <w:sym w:font="Webdings" w:char="F063"/>
            </w:r>
            <w:r w:rsidRPr="00F1292E">
              <w:rPr>
                <w:rFonts w:asciiTheme="minorHAnsi" w:hAnsiTheme="minorHAnsi" w:cstheme="minorHAnsi"/>
                <w:color w:val="0E0E0E"/>
                <w:sz w:val="22"/>
                <w:szCs w:val="22"/>
              </w:rPr>
              <w:t xml:space="preserve"> </w:t>
            </w:r>
            <w:r w:rsidRPr="00F1292E">
              <w:rPr>
                <w:rFonts w:asciiTheme="minorHAnsi" w:hAnsiTheme="minorHAnsi" w:cstheme="minorHAnsi"/>
                <w:sz w:val="22"/>
                <w:szCs w:val="22"/>
              </w:rPr>
              <w:t xml:space="preserve">Bourse  </w:t>
            </w:r>
          </w:p>
          <w:p w14:paraId="06B56E8E" w14:textId="77777777" w:rsidR="00F1292E" w:rsidRPr="00F1292E" w:rsidRDefault="00F1292E" w:rsidP="00F1292E">
            <w:pPr>
              <w:contextualSpacing/>
              <w:rPr>
                <w:rFonts w:asciiTheme="minorHAnsi" w:hAnsiTheme="minorHAnsi" w:cstheme="minorHAnsi"/>
                <w:sz w:val="22"/>
                <w:szCs w:val="22"/>
              </w:rPr>
            </w:pPr>
            <w:r w:rsidRPr="00F1292E">
              <w:rPr>
                <w:rFonts w:asciiTheme="minorHAnsi" w:hAnsiTheme="minorHAnsi" w:cstheme="minorHAnsi"/>
                <w:color w:val="0E0E0E"/>
                <w:sz w:val="22"/>
                <w:szCs w:val="22"/>
              </w:rPr>
              <w:sym w:font="Webdings" w:char="F063"/>
            </w:r>
            <w:r w:rsidRPr="00F1292E">
              <w:rPr>
                <w:rFonts w:asciiTheme="minorHAnsi" w:hAnsiTheme="minorHAnsi" w:cstheme="minorHAnsi"/>
                <w:color w:val="0E0E0E"/>
                <w:sz w:val="22"/>
                <w:szCs w:val="22"/>
              </w:rPr>
              <w:t xml:space="preserve"> </w:t>
            </w:r>
            <w:r w:rsidRPr="00F1292E">
              <w:rPr>
                <w:rFonts w:asciiTheme="minorHAnsi" w:hAnsiTheme="minorHAnsi" w:cstheme="minorHAnsi"/>
                <w:sz w:val="22"/>
                <w:szCs w:val="22"/>
              </w:rPr>
              <w:t xml:space="preserve">Financement personnel  </w:t>
            </w:r>
          </w:p>
          <w:p w14:paraId="795EE67E" w14:textId="77777777" w:rsidR="00F1292E" w:rsidRPr="00F1292E" w:rsidRDefault="00F1292E" w:rsidP="00F1292E">
            <w:pPr>
              <w:contextualSpacing/>
              <w:rPr>
                <w:rFonts w:asciiTheme="minorHAnsi" w:hAnsiTheme="minorHAnsi" w:cstheme="minorHAnsi"/>
                <w:sz w:val="22"/>
                <w:szCs w:val="22"/>
              </w:rPr>
            </w:pPr>
            <w:r w:rsidRPr="00F1292E">
              <w:rPr>
                <w:rFonts w:asciiTheme="minorHAnsi" w:hAnsiTheme="minorHAnsi" w:cstheme="minorHAnsi"/>
                <w:color w:val="0E0E0E"/>
                <w:sz w:val="22"/>
                <w:szCs w:val="22"/>
              </w:rPr>
              <w:sym w:font="Webdings" w:char="F063"/>
            </w:r>
            <w:r w:rsidRPr="00F1292E">
              <w:rPr>
                <w:rFonts w:asciiTheme="minorHAnsi" w:hAnsiTheme="minorHAnsi" w:cstheme="minorHAnsi"/>
                <w:color w:val="0E0E0E"/>
                <w:sz w:val="22"/>
                <w:szCs w:val="22"/>
              </w:rPr>
              <w:t xml:space="preserve"> A</w:t>
            </w:r>
            <w:r w:rsidRPr="00F1292E">
              <w:rPr>
                <w:rFonts w:asciiTheme="minorHAnsi" w:hAnsiTheme="minorHAnsi" w:cstheme="minorHAnsi"/>
                <w:sz w:val="22"/>
                <w:szCs w:val="22"/>
              </w:rPr>
              <w:t xml:space="preserve">utre : </w:t>
            </w:r>
            <w:r w:rsidRPr="00F1292E">
              <w:rPr>
                <w:rFonts w:asciiTheme="minorHAnsi" w:hAnsiTheme="minorHAnsi" w:cstheme="minorHAnsi"/>
                <w:i/>
                <w:sz w:val="22"/>
                <w:szCs w:val="22"/>
              </w:rPr>
              <w:t>Précisez</w:t>
            </w:r>
            <w:r w:rsidRPr="00F1292E">
              <w:rPr>
                <w:rFonts w:asciiTheme="minorHAnsi" w:hAnsiTheme="minorHAnsi" w:cstheme="minorHAnsi"/>
                <w:sz w:val="22"/>
                <w:szCs w:val="22"/>
              </w:rPr>
              <w:t xml:space="preserve"> …..</w:t>
            </w:r>
          </w:p>
          <w:p w14:paraId="47050DC0" w14:textId="4F409DA5" w:rsidR="00F34F0A" w:rsidRPr="008B6F60" w:rsidRDefault="00F34F0A" w:rsidP="008A2C89">
            <w:pPr>
              <w:rPr>
                <w:rFonts w:asciiTheme="minorHAnsi" w:hAnsiTheme="minorHAnsi" w:cstheme="minorHAnsi"/>
                <w:sz w:val="22"/>
                <w:szCs w:val="22"/>
              </w:rPr>
            </w:pPr>
          </w:p>
        </w:tc>
      </w:tr>
      <w:tr w:rsidR="00F34F0A" w:rsidRPr="008B6F60" w14:paraId="7DCD7B46" w14:textId="77777777" w:rsidTr="00A25BFB">
        <w:trPr>
          <w:trHeight w:val="573"/>
        </w:trPr>
        <w:tc>
          <w:tcPr>
            <w:tcW w:w="10277" w:type="dxa"/>
            <w:gridSpan w:val="2"/>
            <w:vMerge w:val="restart"/>
            <w:tcBorders>
              <w:top w:val="single" w:sz="4" w:space="0" w:color="auto"/>
              <w:left w:val="single" w:sz="18" w:space="0" w:color="002060"/>
              <w:bottom w:val="single" w:sz="4" w:space="0" w:color="000000"/>
              <w:right w:val="single" w:sz="18" w:space="0" w:color="002060"/>
            </w:tcBorders>
            <w:shd w:val="clear" w:color="auto" w:fill="auto"/>
            <w:noWrap/>
          </w:tcPr>
          <w:p w14:paraId="58E219B7" w14:textId="1EC314FE" w:rsidR="00F34F0A" w:rsidRDefault="00F34F0A" w:rsidP="009E5F5D">
            <w:pPr>
              <w:shd w:val="clear" w:color="auto" w:fill="FDFCFA"/>
              <w:contextualSpacing/>
              <w:rPr>
                <w:rFonts w:asciiTheme="minorHAnsi" w:hAnsiTheme="minorHAnsi" w:cstheme="minorHAnsi"/>
                <w:color w:val="000000"/>
                <w:sz w:val="22"/>
                <w:szCs w:val="22"/>
              </w:rPr>
            </w:pPr>
            <w:r w:rsidRPr="009E5F5D">
              <w:rPr>
                <w:rFonts w:asciiTheme="minorHAnsi" w:hAnsiTheme="minorHAnsi" w:cstheme="minorHAnsi"/>
                <w:b/>
                <w:color w:val="002060"/>
                <w:sz w:val="22"/>
                <w:szCs w:val="22"/>
              </w:rPr>
              <w:t>Objet de la demande</w:t>
            </w:r>
            <w:r w:rsidR="009E5F5D" w:rsidRPr="009E5F5D">
              <w:rPr>
                <w:rFonts w:asciiTheme="minorHAnsi" w:hAnsiTheme="minorHAnsi" w:cstheme="minorHAnsi"/>
                <w:color w:val="002060"/>
                <w:sz w:val="22"/>
                <w:szCs w:val="22"/>
              </w:rPr>
              <w:t> </w:t>
            </w:r>
            <w:r w:rsidR="009E5F5D" w:rsidRPr="009E5F5D">
              <w:rPr>
                <w:rFonts w:asciiTheme="minorHAnsi" w:hAnsiTheme="minorHAnsi" w:cstheme="minorHAnsi"/>
                <w:color w:val="000000"/>
                <w:sz w:val="22"/>
                <w:szCs w:val="22"/>
              </w:rPr>
              <w:t>:</w:t>
            </w:r>
          </w:p>
          <w:p w14:paraId="3D091DEE" w14:textId="77777777" w:rsidR="009E5F5D" w:rsidRPr="009E5F5D" w:rsidRDefault="009E5F5D" w:rsidP="009E5F5D">
            <w:pPr>
              <w:shd w:val="clear" w:color="auto" w:fill="FDFCFA"/>
              <w:contextualSpacing/>
              <w:rPr>
                <w:rFonts w:asciiTheme="minorHAnsi" w:hAnsiTheme="minorHAnsi" w:cstheme="minorHAnsi"/>
                <w:color w:val="000000"/>
                <w:sz w:val="22"/>
                <w:szCs w:val="22"/>
              </w:rPr>
            </w:pPr>
          </w:p>
          <w:p w14:paraId="506F588C" w14:textId="2DF1D4F9" w:rsidR="009E5F5D" w:rsidRPr="009E5F5D" w:rsidRDefault="009E5F5D" w:rsidP="009E5F5D">
            <w:pPr>
              <w:pStyle w:val="NormalWeb"/>
              <w:spacing w:before="0" w:beforeAutospacing="0" w:after="0" w:afterAutospacing="0"/>
              <w:contextualSpacing/>
              <w:rPr>
                <w:rFonts w:asciiTheme="minorHAnsi" w:hAnsiTheme="minorHAnsi" w:cstheme="minorHAnsi"/>
                <w:sz w:val="22"/>
                <w:szCs w:val="22"/>
              </w:rPr>
            </w:pP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Congrès/Colloque international</w:t>
            </w: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École thématique internationale</w:t>
            </w: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Workshop international</w:t>
            </w: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Autre événement scientifique à dimension internationale, préciser : ________</w:t>
            </w:r>
          </w:p>
          <w:p w14:paraId="31840ED4" w14:textId="77777777" w:rsidR="009E5F5D" w:rsidRPr="009E5F5D" w:rsidRDefault="009E5F5D" w:rsidP="009E5F5D">
            <w:pPr>
              <w:pStyle w:val="NormalWeb"/>
              <w:spacing w:before="0" w:beforeAutospacing="0" w:after="0" w:afterAutospacing="0"/>
              <w:contextualSpacing/>
              <w:rPr>
                <w:rFonts w:asciiTheme="minorHAnsi" w:hAnsiTheme="minorHAnsi" w:cstheme="minorHAnsi"/>
                <w:sz w:val="22"/>
                <w:szCs w:val="22"/>
              </w:rPr>
            </w:pPr>
          </w:p>
          <w:p w14:paraId="6AD61202" w14:textId="77777777" w:rsidR="009E5F5D" w:rsidRPr="009E5F5D" w:rsidRDefault="009E5F5D" w:rsidP="009E5F5D">
            <w:pPr>
              <w:pStyle w:val="NormalWeb"/>
              <w:spacing w:before="0" w:beforeAutospacing="0" w:after="0" w:afterAutospacing="0"/>
              <w:contextualSpacing/>
              <w:rPr>
                <w:rFonts w:asciiTheme="minorHAnsi" w:hAnsiTheme="minorHAnsi" w:cstheme="minorHAnsi"/>
                <w:sz w:val="22"/>
                <w:szCs w:val="22"/>
              </w:rPr>
            </w:pP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Organisé en France</w:t>
            </w: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Organisé à l’étranger / préciser pays/ville : ________</w:t>
            </w:r>
          </w:p>
          <w:p w14:paraId="524404BC" w14:textId="52CAA9C8" w:rsidR="009E5F5D" w:rsidRDefault="009E5F5D" w:rsidP="009E5F5D">
            <w:pPr>
              <w:pStyle w:val="NormalWeb"/>
              <w:spacing w:before="0" w:beforeAutospacing="0" w:after="0" w:afterAutospacing="0"/>
              <w:contextualSpacing/>
              <w:rPr>
                <w:rFonts w:asciiTheme="minorHAnsi" w:hAnsiTheme="minorHAnsi" w:cstheme="minorHAnsi"/>
                <w:sz w:val="22"/>
                <w:szCs w:val="22"/>
              </w:rPr>
            </w:pP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Présentation d’un poster</w:t>
            </w:r>
            <w:r w:rsidRPr="009E5F5D">
              <w:rPr>
                <w:rFonts w:asciiTheme="minorHAnsi" w:hAnsiTheme="minorHAnsi" w:cstheme="minorHAnsi"/>
                <w:sz w:val="22"/>
                <w:szCs w:val="22"/>
              </w:rPr>
              <w:br/>
            </w:r>
            <w:r w:rsidRPr="009E5F5D">
              <w:rPr>
                <w:rFonts w:ascii="Segoe UI Symbol" w:hAnsi="Segoe UI Symbol" w:cs="Segoe UI Symbol"/>
                <w:sz w:val="22"/>
                <w:szCs w:val="22"/>
              </w:rPr>
              <w:t>☐</w:t>
            </w:r>
            <w:r w:rsidRPr="009E5F5D">
              <w:rPr>
                <w:rFonts w:asciiTheme="minorHAnsi" w:hAnsiTheme="minorHAnsi" w:cstheme="minorHAnsi"/>
                <w:sz w:val="22"/>
                <w:szCs w:val="22"/>
              </w:rPr>
              <w:t xml:space="preserve"> Présentation d’une communication orale</w:t>
            </w:r>
          </w:p>
          <w:p w14:paraId="75015C37" w14:textId="4E369370" w:rsidR="00F34F0A" w:rsidRPr="009E5F5D" w:rsidRDefault="009E5F5D" w:rsidP="009E5F5D">
            <w:pPr>
              <w:widowControl w:val="0"/>
              <w:shd w:val="clear" w:color="auto" w:fill="FDFCFA"/>
              <w:autoSpaceDE w:val="0"/>
              <w:autoSpaceDN w:val="0"/>
              <w:adjustRightInd w:val="0"/>
              <w:spacing w:before="100" w:beforeAutospacing="1" w:after="100" w:afterAutospacing="1"/>
              <w:jc w:val="both"/>
              <w:rPr>
                <w:rFonts w:asciiTheme="minorHAnsi" w:hAnsiTheme="minorHAnsi" w:cstheme="minorHAnsi"/>
                <w:i/>
                <w:color w:val="000000"/>
                <w:sz w:val="22"/>
                <w:szCs w:val="22"/>
              </w:rPr>
            </w:pPr>
            <w:r w:rsidRPr="009E5F5D">
              <w:rPr>
                <w:rFonts w:asciiTheme="minorHAnsi" w:hAnsiTheme="minorHAnsi" w:cstheme="minorHAnsi"/>
                <w:i/>
                <w:color w:val="000000"/>
                <w:sz w:val="22"/>
                <w:szCs w:val="22"/>
              </w:rPr>
              <w:t>Pour rappel, u</w:t>
            </w:r>
            <w:r w:rsidR="00F34F0A" w:rsidRPr="009E5F5D">
              <w:rPr>
                <w:rFonts w:asciiTheme="minorHAnsi" w:hAnsiTheme="minorHAnsi" w:cstheme="minorHAnsi"/>
                <w:i/>
                <w:color w:val="000000"/>
                <w:sz w:val="22"/>
                <w:szCs w:val="22"/>
              </w:rPr>
              <w:t>n congrès international désigne tout événement scientifique rassemblant chercheurs, doctorants et experts de plusieurs pays, visant à présenter des avancées de recherche, échanger des idées et renforcer les réseaux académiques.</w:t>
            </w:r>
          </w:p>
          <w:p w14:paraId="2184C6DB" w14:textId="6DB01135" w:rsidR="00F34F0A" w:rsidRPr="008B6F60" w:rsidRDefault="00F34F0A" w:rsidP="009E5F5D">
            <w:pPr>
              <w:shd w:val="clear" w:color="auto" w:fill="FDFCFA"/>
              <w:spacing w:before="100" w:beforeAutospacing="1" w:after="100" w:afterAutospacing="1"/>
              <w:ind w:left="720"/>
              <w:rPr>
                <w:rFonts w:asciiTheme="minorHAnsi" w:hAnsiTheme="minorHAnsi" w:cstheme="minorHAnsi"/>
                <w:color w:val="000000"/>
                <w:sz w:val="22"/>
                <w:szCs w:val="22"/>
              </w:rPr>
            </w:pPr>
          </w:p>
        </w:tc>
      </w:tr>
      <w:tr w:rsidR="00F34F0A" w:rsidRPr="008B6F60" w14:paraId="2D0A03EA" w14:textId="77777777" w:rsidTr="00A25BFB">
        <w:trPr>
          <w:trHeight w:val="476"/>
        </w:trPr>
        <w:tc>
          <w:tcPr>
            <w:tcW w:w="10277" w:type="dxa"/>
            <w:gridSpan w:val="2"/>
            <w:vMerge/>
            <w:tcBorders>
              <w:top w:val="single" w:sz="4" w:space="0" w:color="auto"/>
              <w:left w:val="single" w:sz="18" w:space="0" w:color="002060"/>
              <w:bottom w:val="single" w:sz="4" w:space="0" w:color="000000"/>
              <w:right w:val="single" w:sz="18" w:space="0" w:color="002060"/>
            </w:tcBorders>
            <w:shd w:val="clear" w:color="auto" w:fill="auto"/>
            <w:noWrap/>
          </w:tcPr>
          <w:p w14:paraId="4EFF23B7" w14:textId="77777777" w:rsidR="00F34F0A" w:rsidRPr="008B6F60" w:rsidRDefault="00F34F0A" w:rsidP="008A2C89">
            <w:pPr>
              <w:rPr>
                <w:rFonts w:asciiTheme="minorHAnsi" w:hAnsiTheme="minorHAnsi" w:cstheme="minorHAnsi"/>
                <w:sz w:val="22"/>
                <w:szCs w:val="22"/>
              </w:rPr>
            </w:pPr>
          </w:p>
        </w:tc>
      </w:tr>
      <w:tr w:rsidR="00F34F0A" w:rsidRPr="008B6F60" w14:paraId="151462A3" w14:textId="77777777" w:rsidTr="00A25BFB">
        <w:trPr>
          <w:trHeight w:val="476"/>
        </w:trPr>
        <w:tc>
          <w:tcPr>
            <w:tcW w:w="10277" w:type="dxa"/>
            <w:gridSpan w:val="2"/>
            <w:vMerge/>
            <w:tcBorders>
              <w:top w:val="single" w:sz="4" w:space="0" w:color="auto"/>
              <w:left w:val="single" w:sz="18" w:space="0" w:color="002060"/>
              <w:bottom w:val="single" w:sz="4" w:space="0" w:color="000000"/>
              <w:right w:val="single" w:sz="18" w:space="0" w:color="002060"/>
            </w:tcBorders>
            <w:shd w:val="clear" w:color="auto" w:fill="auto"/>
            <w:vAlign w:val="center"/>
          </w:tcPr>
          <w:p w14:paraId="7444F914" w14:textId="77777777" w:rsidR="00F34F0A" w:rsidRPr="008B6F60" w:rsidRDefault="00F34F0A" w:rsidP="008A2C89">
            <w:pPr>
              <w:rPr>
                <w:rFonts w:asciiTheme="minorHAnsi" w:hAnsiTheme="minorHAnsi" w:cstheme="minorHAnsi"/>
                <w:sz w:val="22"/>
                <w:szCs w:val="22"/>
              </w:rPr>
            </w:pPr>
          </w:p>
        </w:tc>
      </w:tr>
    </w:tbl>
    <w:p w14:paraId="4A18D01F" w14:textId="77777777" w:rsidR="00F34F0A" w:rsidRPr="008B6F60" w:rsidRDefault="00F34F0A" w:rsidP="00F34F0A">
      <w:pPr>
        <w:rPr>
          <w:rFonts w:asciiTheme="minorHAnsi" w:hAnsiTheme="minorHAnsi" w:cstheme="minorHAnsi"/>
          <w:sz w:val="22"/>
          <w:szCs w:val="22"/>
        </w:rPr>
      </w:pPr>
    </w:p>
    <w:p w14:paraId="34F504FD" w14:textId="77777777" w:rsidR="00F34F0A" w:rsidRPr="00F1575A" w:rsidRDefault="00F34F0A" w:rsidP="00F34F0A">
      <w:pPr>
        <w:rPr>
          <w:rFonts w:ascii="Arial" w:hAnsi="Arial" w:cs="Arial"/>
        </w:rPr>
      </w:pPr>
      <w:r w:rsidRPr="008B6F60">
        <w:rPr>
          <w:rFonts w:asciiTheme="minorHAnsi" w:hAnsiTheme="minorHAnsi" w:cstheme="minorHAnsi"/>
          <w:sz w:val="22"/>
          <w:szCs w:val="22"/>
        </w:rPr>
        <w:br w:type="page"/>
      </w:r>
    </w:p>
    <w:tbl>
      <w:tblPr>
        <w:tblW w:w="10158" w:type="dxa"/>
        <w:tblInd w:w="-590" w:type="dxa"/>
        <w:tblCellMar>
          <w:left w:w="70" w:type="dxa"/>
          <w:right w:w="70" w:type="dxa"/>
        </w:tblCellMar>
        <w:tblLook w:val="0000" w:firstRow="0" w:lastRow="0" w:firstColumn="0" w:lastColumn="0" w:noHBand="0" w:noVBand="0"/>
      </w:tblPr>
      <w:tblGrid>
        <w:gridCol w:w="10158"/>
      </w:tblGrid>
      <w:tr w:rsidR="00A25BFB" w:rsidRPr="00F1575A" w14:paraId="30AA8003" w14:textId="77777777" w:rsidTr="00A25BFB">
        <w:trPr>
          <w:trHeight w:val="476"/>
        </w:trPr>
        <w:tc>
          <w:tcPr>
            <w:tcW w:w="10158" w:type="dxa"/>
            <w:tcBorders>
              <w:top w:val="single" w:sz="18" w:space="0" w:color="002060"/>
              <w:left w:val="single" w:sz="18" w:space="0" w:color="002060"/>
              <w:bottom w:val="single" w:sz="4" w:space="0" w:color="000000"/>
              <w:right w:val="single" w:sz="18" w:space="0" w:color="002060"/>
            </w:tcBorders>
            <w:shd w:val="clear" w:color="auto" w:fill="auto"/>
            <w:noWrap/>
          </w:tcPr>
          <w:p w14:paraId="23FF801A" w14:textId="77777777" w:rsidR="00A25BFB" w:rsidRPr="00702713" w:rsidRDefault="00A25BFB" w:rsidP="008A2C89">
            <w:pPr>
              <w:rPr>
                <w:rFonts w:asciiTheme="minorHAnsi" w:hAnsiTheme="minorHAnsi" w:cstheme="minorHAnsi"/>
                <w:color w:val="002060"/>
                <w:sz w:val="22"/>
                <w:szCs w:val="22"/>
              </w:rPr>
            </w:pPr>
            <w:r w:rsidRPr="00702713">
              <w:rPr>
                <w:rFonts w:asciiTheme="minorHAnsi" w:hAnsiTheme="minorHAnsi" w:cstheme="minorHAnsi"/>
                <w:b/>
                <w:color w:val="002060"/>
                <w:sz w:val="22"/>
                <w:szCs w:val="22"/>
                <w:u w:val="single"/>
              </w:rPr>
              <w:lastRenderedPageBreak/>
              <w:t>Justificatif de la demande</w:t>
            </w:r>
            <w:r w:rsidRPr="00702713">
              <w:rPr>
                <w:rFonts w:asciiTheme="minorHAnsi" w:hAnsiTheme="minorHAnsi" w:cstheme="minorHAnsi"/>
                <w:color w:val="002060"/>
                <w:sz w:val="22"/>
                <w:szCs w:val="22"/>
              </w:rPr>
              <w:t> (1 page maximum)</w:t>
            </w:r>
          </w:p>
          <w:p w14:paraId="4095D38F" w14:textId="77777777" w:rsidR="00A25BFB" w:rsidRPr="009E5F5D" w:rsidRDefault="00A25BFB" w:rsidP="00A25BFB">
            <w:pPr>
              <w:rPr>
                <w:rFonts w:asciiTheme="minorHAnsi" w:hAnsiTheme="minorHAnsi" w:cstheme="minorHAnsi"/>
                <w:i/>
                <w:sz w:val="22"/>
                <w:szCs w:val="22"/>
              </w:rPr>
            </w:pPr>
            <w:r w:rsidRPr="009E5F5D">
              <w:rPr>
                <w:rFonts w:asciiTheme="minorHAnsi" w:hAnsiTheme="minorHAnsi" w:cstheme="minorHAnsi"/>
                <w:i/>
                <w:sz w:val="22"/>
                <w:szCs w:val="22"/>
              </w:rPr>
              <w:t>Présentation de votre projet de mobilité </w:t>
            </w:r>
          </w:p>
          <w:p w14:paraId="496511A7" w14:textId="77777777" w:rsidR="00A25BFB" w:rsidRDefault="00A25BFB" w:rsidP="00A25BFB">
            <w:pPr>
              <w:rPr>
                <w:rFonts w:ascii="Arial" w:hAnsi="Arial" w:cs="Arial"/>
              </w:rPr>
            </w:pPr>
          </w:p>
          <w:p w14:paraId="06460C2B" w14:textId="77777777" w:rsidR="00A25BFB" w:rsidRDefault="00A25BFB" w:rsidP="00A25BFB">
            <w:pPr>
              <w:rPr>
                <w:rFonts w:ascii="Arial" w:hAnsi="Arial" w:cs="Arial"/>
              </w:rPr>
            </w:pPr>
          </w:p>
          <w:p w14:paraId="5E22677D" w14:textId="77777777" w:rsidR="00A25BFB" w:rsidRDefault="00A25BFB" w:rsidP="00A25BFB">
            <w:pPr>
              <w:rPr>
                <w:rFonts w:ascii="Arial" w:hAnsi="Arial" w:cs="Arial"/>
              </w:rPr>
            </w:pPr>
          </w:p>
          <w:p w14:paraId="4FD4F0BD" w14:textId="77777777" w:rsidR="00A25BFB" w:rsidRDefault="00A25BFB" w:rsidP="00A25BFB">
            <w:pPr>
              <w:rPr>
                <w:rFonts w:ascii="Arial" w:hAnsi="Arial" w:cs="Arial"/>
              </w:rPr>
            </w:pPr>
          </w:p>
          <w:p w14:paraId="086AD2C5" w14:textId="77777777" w:rsidR="00A25BFB" w:rsidRDefault="00A25BFB" w:rsidP="00A25BFB">
            <w:pPr>
              <w:rPr>
                <w:rFonts w:ascii="Arial" w:hAnsi="Arial" w:cs="Arial"/>
              </w:rPr>
            </w:pPr>
          </w:p>
          <w:p w14:paraId="3B0FD8F9" w14:textId="372458AE" w:rsidR="00A25BFB" w:rsidRDefault="00A25BFB" w:rsidP="00A25BFB">
            <w:pPr>
              <w:rPr>
                <w:rFonts w:ascii="Arial" w:hAnsi="Arial" w:cs="Arial"/>
              </w:rPr>
            </w:pPr>
            <w:r>
              <w:rPr>
                <w:rFonts w:ascii="Arial" w:hAnsi="Arial" w:cs="Arial"/>
              </w:rPr>
              <w:t xml:space="preserve"> </w:t>
            </w:r>
          </w:p>
          <w:p w14:paraId="4D72756E" w14:textId="0754E1A8" w:rsidR="00A25BFB" w:rsidRDefault="00A25BFB" w:rsidP="008A2C89">
            <w:pPr>
              <w:rPr>
                <w:rFonts w:ascii="Arial" w:hAnsi="Arial" w:cs="Arial"/>
                <w:b/>
                <w:u w:val="single"/>
              </w:rPr>
            </w:pPr>
          </w:p>
          <w:p w14:paraId="5E61920B" w14:textId="602C89AF" w:rsidR="00A25BFB" w:rsidRDefault="00A25BFB" w:rsidP="008A2C89">
            <w:pPr>
              <w:rPr>
                <w:rFonts w:ascii="Arial" w:hAnsi="Arial" w:cs="Arial"/>
                <w:b/>
                <w:u w:val="single"/>
              </w:rPr>
            </w:pPr>
          </w:p>
          <w:p w14:paraId="27AAE8AD" w14:textId="62ACF01D" w:rsidR="00A25BFB" w:rsidRDefault="00A25BFB" w:rsidP="008A2C89">
            <w:pPr>
              <w:rPr>
                <w:rFonts w:ascii="Arial" w:hAnsi="Arial" w:cs="Arial"/>
                <w:b/>
                <w:u w:val="single"/>
              </w:rPr>
            </w:pPr>
          </w:p>
          <w:p w14:paraId="1F847C60" w14:textId="38A441AC" w:rsidR="00A25BFB" w:rsidRDefault="00A25BFB" w:rsidP="008A2C89">
            <w:pPr>
              <w:rPr>
                <w:rFonts w:ascii="Arial" w:hAnsi="Arial" w:cs="Arial"/>
                <w:b/>
                <w:u w:val="single"/>
              </w:rPr>
            </w:pPr>
          </w:p>
          <w:p w14:paraId="10783250" w14:textId="6E2EDDD5" w:rsidR="00A25BFB" w:rsidRDefault="00A25BFB" w:rsidP="008A2C89">
            <w:pPr>
              <w:rPr>
                <w:rFonts w:ascii="Arial" w:hAnsi="Arial" w:cs="Arial"/>
                <w:b/>
                <w:u w:val="single"/>
              </w:rPr>
            </w:pPr>
          </w:p>
          <w:p w14:paraId="17012C1E" w14:textId="23063891" w:rsidR="00A25BFB" w:rsidRDefault="00A25BFB" w:rsidP="008A2C89">
            <w:pPr>
              <w:rPr>
                <w:rFonts w:ascii="Arial" w:hAnsi="Arial" w:cs="Arial"/>
                <w:b/>
                <w:u w:val="single"/>
              </w:rPr>
            </w:pPr>
          </w:p>
          <w:p w14:paraId="40B4D8F5" w14:textId="74F41760" w:rsidR="00A25BFB" w:rsidRDefault="00A25BFB" w:rsidP="008A2C89">
            <w:pPr>
              <w:rPr>
                <w:rFonts w:ascii="Arial" w:hAnsi="Arial" w:cs="Arial"/>
                <w:b/>
                <w:u w:val="single"/>
              </w:rPr>
            </w:pPr>
          </w:p>
          <w:p w14:paraId="5331BF0D" w14:textId="77777777" w:rsidR="00A25BFB" w:rsidRDefault="00A25BFB" w:rsidP="008A2C89">
            <w:pPr>
              <w:rPr>
                <w:rFonts w:ascii="Arial" w:hAnsi="Arial" w:cs="Arial"/>
                <w:b/>
                <w:u w:val="single"/>
              </w:rPr>
            </w:pPr>
          </w:p>
          <w:p w14:paraId="36A69B8F" w14:textId="1BE22357" w:rsidR="00A25BFB" w:rsidRPr="00F1575A" w:rsidRDefault="00A25BFB" w:rsidP="008A2C89">
            <w:pPr>
              <w:rPr>
                <w:rFonts w:ascii="Arial" w:hAnsi="Arial" w:cs="Arial"/>
                <w:b/>
                <w:u w:val="single"/>
              </w:rPr>
            </w:pPr>
          </w:p>
        </w:tc>
      </w:tr>
      <w:tr w:rsidR="00A25BFB" w:rsidRPr="00F1575A" w14:paraId="7C3054B6" w14:textId="77777777" w:rsidTr="00A25BFB">
        <w:trPr>
          <w:trHeight w:val="476"/>
        </w:trPr>
        <w:tc>
          <w:tcPr>
            <w:tcW w:w="10158" w:type="dxa"/>
            <w:tcBorders>
              <w:top w:val="single" w:sz="4" w:space="0" w:color="auto"/>
              <w:left w:val="single" w:sz="18" w:space="0" w:color="002060"/>
              <w:bottom w:val="single" w:sz="4" w:space="0" w:color="000000"/>
              <w:right w:val="single" w:sz="18" w:space="0" w:color="002060"/>
            </w:tcBorders>
            <w:shd w:val="clear" w:color="auto" w:fill="auto"/>
            <w:noWrap/>
          </w:tcPr>
          <w:p w14:paraId="44306B61" w14:textId="77777777" w:rsidR="00A25BFB" w:rsidRPr="009E5F5D" w:rsidRDefault="00A25BFB" w:rsidP="008A2C89">
            <w:pPr>
              <w:rPr>
                <w:rFonts w:asciiTheme="minorHAnsi" w:hAnsiTheme="minorHAnsi" w:cstheme="minorHAnsi"/>
                <w:i/>
                <w:sz w:val="22"/>
                <w:szCs w:val="22"/>
              </w:rPr>
            </w:pPr>
            <w:r w:rsidRPr="009E5F5D">
              <w:rPr>
                <w:rFonts w:asciiTheme="minorHAnsi" w:hAnsiTheme="minorHAnsi" w:cstheme="minorHAnsi"/>
                <w:i/>
                <w:sz w:val="22"/>
                <w:szCs w:val="22"/>
              </w:rPr>
              <w:t>Intérêt de celui-ci dans votre parcours doctoral </w:t>
            </w:r>
          </w:p>
          <w:p w14:paraId="22E5C8DF" w14:textId="77777777" w:rsidR="00A25BFB" w:rsidRDefault="00A25BFB" w:rsidP="008A2C89">
            <w:pPr>
              <w:rPr>
                <w:rFonts w:ascii="Arial" w:hAnsi="Arial" w:cs="Arial"/>
              </w:rPr>
            </w:pPr>
          </w:p>
          <w:p w14:paraId="17F3293D" w14:textId="77777777" w:rsidR="00A25BFB" w:rsidRDefault="00A25BFB" w:rsidP="008A2C89">
            <w:pPr>
              <w:rPr>
                <w:rFonts w:ascii="Arial" w:hAnsi="Arial" w:cs="Arial"/>
              </w:rPr>
            </w:pPr>
          </w:p>
          <w:p w14:paraId="1B200007" w14:textId="77777777" w:rsidR="00A25BFB" w:rsidRDefault="00A25BFB" w:rsidP="008A2C89">
            <w:pPr>
              <w:rPr>
                <w:rFonts w:ascii="Arial" w:hAnsi="Arial" w:cs="Arial"/>
              </w:rPr>
            </w:pPr>
          </w:p>
          <w:p w14:paraId="657893D0" w14:textId="77777777" w:rsidR="00A25BFB" w:rsidRDefault="00A25BFB" w:rsidP="008A2C89">
            <w:pPr>
              <w:rPr>
                <w:rFonts w:ascii="Arial" w:hAnsi="Arial" w:cs="Arial"/>
              </w:rPr>
            </w:pPr>
          </w:p>
          <w:p w14:paraId="6557400C" w14:textId="77777777" w:rsidR="00A25BFB" w:rsidRDefault="00A25BFB" w:rsidP="008A2C89">
            <w:pPr>
              <w:rPr>
                <w:rFonts w:ascii="Arial" w:hAnsi="Arial" w:cs="Arial"/>
              </w:rPr>
            </w:pPr>
          </w:p>
          <w:p w14:paraId="596FB151" w14:textId="77777777" w:rsidR="00A25BFB" w:rsidRDefault="00A25BFB" w:rsidP="008A2C89">
            <w:pPr>
              <w:rPr>
                <w:rFonts w:ascii="Arial" w:hAnsi="Arial" w:cs="Arial"/>
              </w:rPr>
            </w:pPr>
          </w:p>
          <w:p w14:paraId="67D85033" w14:textId="77777777" w:rsidR="00A25BFB" w:rsidRDefault="00A25BFB" w:rsidP="008A2C89">
            <w:pPr>
              <w:rPr>
                <w:rFonts w:ascii="Arial" w:hAnsi="Arial" w:cs="Arial"/>
              </w:rPr>
            </w:pPr>
          </w:p>
          <w:p w14:paraId="697AAE8F" w14:textId="77777777" w:rsidR="00A25BFB" w:rsidRDefault="00A25BFB" w:rsidP="008A2C89">
            <w:pPr>
              <w:rPr>
                <w:rFonts w:ascii="Arial" w:hAnsi="Arial" w:cs="Arial"/>
              </w:rPr>
            </w:pPr>
          </w:p>
          <w:p w14:paraId="44BD6B5D" w14:textId="77777777" w:rsidR="00A25BFB" w:rsidRDefault="00A25BFB" w:rsidP="008A2C89">
            <w:pPr>
              <w:rPr>
                <w:rFonts w:ascii="Arial" w:hAnsi="Arial" w:cs="Arial"/>
              </w:rPr>
            </w:pPr>
          </w:p>
          <w:p w14:paraId="1248A0FE" w14:textId="367B3542" w:rsidR="00A25BFB" w:rsidRDefault="00A25BFB" w:rsidP="008A2C89">
            <w:pPr>
              <w:rPr>
                <w:rFonts w:ascii="Arial" w:hAnsi="Arial" w:cs="Arial"/>
              </w:rPr>
            </w:pPr>
          </w:p>
          <w:p w14:paraId="2FB6EF28" w14:textId="1801A4A1" w:rsidR="00A25BFB" w:rsidRDefault="00A25BFB" w:rsidP="008A2C89">
            <w:pPr>
              <w:rPr>
                <w:rFonts w:ascii="Arial" w:hAnsi="Arial" w:cs="Arial"/>
              </w:rPr>
            </w:pPr>
          </w:p>
          <w:p w14:paraId="121578D3" w14:textId="5CC9034D" w:rsidR="00A25BFB" w:rsidRDefault="00A25BFB" w:rsidP="008A2C89">
            <w:pPr>
              <w:rPr>
                <w:rFonts w:ascii="Arial" w:hAnsi="Arial" w:cs="Arial"/>
              </w:rPr>
            </w:pPr>
          </w:p>
          <w:p w14:paraId="26909A35" w14:textId="1478B90D" w:rsidR="00A25BFB" w:rsidRDefault="00A25BFB" w:rsidP="008A2C89">
            <w:pPr>
              <w:rPr>
                <w:rFonts w:ascii="Arial" w:hAnsi="Arial" w:cs="Arial"/>
              </w:rPr>
            </w:pPr>
          </w:p>
          <w:p w14:paraId="17FDBC5F" w14:textId="5649669F" w:rsidR="00A25BFB" w:rsidRPr="00F1575A" w:rsidRDefault="00A25BFB" w:rsidP="008A2C89">
            <w:pPr>
              <w:rPr>
                <w:rFonts w:ascii="Arial" w:hAnsi="Arial" w:cs="Arial"/>
                <w:b/>
                <w:u w:val="single"/>
              </w:rPr>
            </w:pPr>
          </w:p>
        </w:tc>
      </w:tr>
      <w:tr w:rsidR="00F34F0A" w:rsidRPr="00F1575A" w14:paraId="77184704" w14:textId="77777777" w:rsidTr="00A25BFB">
        <w:trPr>
          <w:trHeight w:val="476"/>
        </w:trPr>
        <w:tc>
          <w:tcPr>
            <w:tcW w:w="10158" w:type="dxa"/>
            <w:vMerge w:val="restart"/>
            <w:tcBorders>
              <w:top w:val="single" w:sz="4" w:space="0" w:color="auto"/>
              <w:left w:val="single" w:sz="18" w:space="0" w:color="002060"/>
              <w:bottom w:val="single" w:sz="4" w:space="0" w:color="000000"/>
              <w:right w:val="single" w:sz="18" w:space="0" w:color="002060"/>
            </w:tcBorders>
            <w:shd w:val="clear" w:color="auto" w:fill="auto"/>
            <w:noWrap/>
          </w:tcPr>
          <w:p w14:paraId="3FF28BBC" w14:textId="7C1595A9" w:rsidR="00F34F0A" w:rsidRPr="009E5F5D" w:rsidRDefault="00A25BFB" w:rsidP="00F1292E">
            <w:pPr>
              <w:rPr>
                <w:rFonts w:asciiTheme="minorHAnsi" w:hAnsiTheme="minorHAnsi" w:cstheme="minorHAnsi"/>
                <w:i/>
                <w:sz w:val="22"/>
                <w:szCs w:val="22"/>
              </w:rPr>
            </w:pPr>
            <w:r w:rsidRPr="009E5F5D">
              <w:rPr>
                <w:rFonts w:asciiTheme="minorHAnsi" w:hAnsiTheme="minorHAnsi" w:cstheme="minorHAnsi"/>
                <w:i/>
                <w:sz w:val="22"/>
                <w:szCs w:val="22"/>
              </w:rPr>
              <w:t xml:space="preserve">3 - 4 Références  </w:t>
            </w:r>
          </w:p>
          <w:p w14:paraId="56E7862F" w14:textId="77777777" w:rsidR="00F34F0A" w:rsidRPr="00F1575A" w:rsidRDefault="00F34F0A" w:rsidP="008A2C89">
            <w:pPr>
              <w:rPr>
                <w:rFonts w:ascii="Arial" w:hAnsi="Arial" w:cs="Arial"/>
              </w:rPr>
            </w:pPr>
          </w:p>
          <w:p w14:paraId="43F6402F" w14:textId="77777777" w:rsidR="00F34F0A" w:rsidRPr="00F1575A" w:rsidRDefault="00F34F0A" w:rsidP="008A2C89">
            <w:pPr>
              <w:rPr>
                <w:rFonts w:ascii="Arial" w:hAnsi="Arial" w:cs="Arial"/>
              </w:rPr>
            </w:pPr>
          </w:p>
          <w:p w14:paraId="59092D01" w14:textId="77777777" w:rsidR="00F34F0A" w:rsidRPr="00F1575A" w:rsidRDefault="00F34F0A" w:rsidP="008A2C89">
            <w:pPr>
              <w:rPr>
                <w:rFonts w:ascii="Arial" w:hAnsi="Arial" w:cs="Arial"/>
              </w:rPr>
            </w:pPr>
          </w:p>
          <w:p w14:paraId="501068B6" w14:textId="77777777" w:rsidR="00F34F0A" w:rsidRPr="00F1575A" w:rsidRDefault="00F34F0A" w:rsidP="008A2C89">
            <w:pPr>
              <w:rPr>
                <w:rFonts w:ascii="Arial" w:hAnsi="Arial" w:cs="Arial"/>
              </w:rPr>
            </w:pPr>
          </w:p>
          <w:p w14:paraId="208DF6CB" w14:textId="77777777" w:rsidR="00F34F0A" w:rsidRPr="00F1575A" w:rsidRDefault="00F34F0A" w:rsidP="008A2C89">
            <w:pPr>
              <w:rPr>
                <w:rFonts w:ascii="Arial" w:hAnsi="Arial" w:cs="Arial"/>
              </w:rPr>
            </w:pPr>
          </w:p>
          <w:p w14:paraId="01419A13" w14:textId="77777777" w:rsidR="00F34F0A" w:rsidRPr="00F1575A" w:rsidRDefault="00F34F0A" w:rsidP="008A2C89">
            <w:pPr>
              <w:rPr>
                <w:rFonts w:ascii="Arial" w:hAnsi="Arial" w:cs="Arial"/>
              </w:rPr>
            </w:pPr>
          </w:p>
          <w:p w14:paraId="4CC07397" w14:textId="77777777" w:rsidR="00F34F0A" w:rsidRPr="00F1575A" w:rsidRDefault="00F34F0A" w:rsidP="008A2C89">
            <w:pPr>
              <w:rPr>
                <w:rFonts w:ascii="Arial" w:hAnsi="Arial" w:cs="Arial"/>
              </w:rPr>
            </w:pPr>
          </w:p>
          <w:p w14:paraId="0E1F338A" w14:textId="77777777" w:rsidR="00F34F0A" w:rsidRPr="00F1575A" w:rsidRDefault="00F34F0A" w:rsidP="008A2C89">
            <w:pPr>
              <w:rPr>
                <w:rFonts w:ascii="Arial" w:hAnsi="Arial" w:cs="Arial"/>
              </w:rPr>
            </w:pPr>
          </w:p>
          <w:p w14:paraId="5E08DF3E" w14:textId="77777777" w:rsidR="00F34F0A" w:rsidRPr="00F1575A" w:rsidRDefault="00F34F0A" w:rsidP="008A2C89">
            <w:pPr>
              <w:rPr>
                <w:rFonts w:ascii="Arial" w:hAnsi="Arial" w:cs="Arial"/>
              </w:rPr>
            </w:pPr>
          </w:p>
          <w:p w14:paraId="4027D102" w14:textId="77777777" w:rsidR="00F34F0A" w:rsidRPr="00F1575A" w:rsidRDefault="00F34F0A" w:rsidP="008A2C89">
            <w:pPr>
              <w:rPr>
                <w:rFonts w:ascii="Arial" w:hAnsi="Arial" w:cs="Arial"/>
              </w:rPr>
            </w:pPr>
          </w:p>
          <w:p w14:paraId="528A11FE" w14:textId="77777777" w:rsidR="00F34F0A" w:rsidRPr="00F1575A" w:rsidRDefault="00F34F0A" w:rsidP="008A2C89">
            <w:pPr>
              <w:rPr>
                <w:rFonts w:ascii="Arial" w:hAnsi="Arial" w:cs="Arial"/>
              </w:rPr>
            </w:pPr>
          </w:p>
          <w:p w14:paraId="15E11611" w14:textId="77777777" w:rsidR="00F34F0A" w:rsidRPr="00F1575A" w:rsidRDefault="00F34F0A" w:rsidP="008A2C89">
            <w:pPr>
              <w:rPr>
                <w:rFonts w:ascii="Arial" w:hAnsi="Arial" w:cs="Arial"/>
              </w:rPr>
            </w:pPr>
          </w:p>
        </w:tc>
      </w:tr>
      <w:tr w:rsidR="00F34F0A" w:rsidRPr="00F1575A" w14:paraId="585BF467" w14:textId="77777777" w:rsidTr="00A25BFB">
        <w:trPr>
          <w:trHeight w:val="476"/>
        </w:trPr>
        <w:tc>
          <w:tcPr>
            <w:tcW w:w="10158" w:type="dxa"/>
            <w:vMerge/>
            <w:tcBorders>
              <w:top w:val="single" w:sz="4" w:space="0" w:color="auto"/>
              <w:left w:val="single" w:sz="18" w:space="0" w:color="002060"/>
              <w:bottom w:val="single" w:sz="4" w:space="0" w:color="000000"/>
              <w:right w:val="single" w:sz="18" w:space="0" w:color="002060"/>
            </w:tcBorders>
            <w:shd w:val="clear" w:color="auto" w:fill="auto"/>
            <w:vAlign w:val="center"/>
          </w:tcPr>
          <w:p w14:paraId="7969512C" w14:textId="77777777" w:rsidR="00F34F0A" w:rsidRPr="00F1575A" w:rsidRDefault="00F34F0A" w:rsidP="008A2C89">
            <w:pPr>
              <w:rPr>
                <w:rFonts w:ascii="Arial" w:hAnsi="Arial" w:cs="Arial"/>
              </w:rPr>
            </w:pPr>
          </w:p>
        </w:tc>
      </w:tr>
    </w:tbl>
    <w:p w14:paraId="771F47EC" w14:textId="77777777" w:rsidR="00F34F0A" w:rsidRPr="00F1575A" w:rsidRDefault="00F34F0A" w:rsidP="00F34F0A">
      <w:pPr>
        <w:rPr>
          <w:rFonts w:ascii="Arial" w:hAnsi="Arial" w:cs="Arial"/>
        </w:rPr>
      </w:pPr>
      <w:r w:rsidRPr="00F1575A">
        <w:rPr>
          <w:rFonts w:ascii="Arial" w:hAnsi="Arial" w:cs="Arial"/>
        </w:rPr>
        <w:br w:type="page"/>
      </w:r>
    </w:p>
    <w:tbl>
      <w:tblPr>
        <w:tblW w:w="9924"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590"/>
        <w:gridCol w:w="1822"/>
        <w:gridCol w:w="3366"/>
      </w:tblGrid>
      <w:tr w:rsidR="00F1292E" w:rsidRPr="009E5F5D" w14:paraId="72FC62C6" w14:textId="77777777" w:rsidTr="00702713">
        <w:tc>
          <w:tcPr>
            <w:tcW w:w="4736" w:type="dxa"/>
            <w:gridSpan w:val="2"/>
            <w:tcBorders>
              <w:top w:val="single" w:sz="18" w:space="0" w:color="002060"/>
              <w:left w:val="single" w:sz="18" w:space="0" w:color="002060"/>
              <w:right w:val="single" w:sz="18" w:space="0" w:color="002060"/>
            </w:tcBorders>
            <w:shd w:val="clear" w:color="auto" w:fill="auto"/>
          </w:tcPr>
          <w:p w14:paraId="7B09F352" w14:textId="77777777" w:rsidR="00F1292E" w:rsidRPr="009E5F5D" w:rsidRDefault="00F1292E" w:rsidP="009F3D73">
            <w:pPr>
              <w:spacing w:before="60" w:after="60"/>
              <w:jc w:val="center"/>
              <w:rPr>
                <w:rFonts w:asciiTheme="minorHAnsi" w:hAnsiTheme="minorHAnsi" w:cstheme="minorHAnsi"/>
                <w:b/>
                <w:sz w:val="22"/>
                <w:szCs w:val="22"/>
              </w:rPr>
            </w:pPr>
            <w:r w:rsidRPr="009E5F5D">
              <w:rPr>
                <w:rFonts w:asciiTheme="minorHAnsi" w:hAnsiTheme="minorHAnsi" w:cstheme="minorHAnsi"/>
                <w:b/>
                <w:color w:val="002060"/>
                <w:sz w:val="22"/>
                <w:szCs w:val="22"/>
                <w:highlight w:val="lightGray"/>
              </w:rPr>
              <w:lastRenderedPageBreak/>
              <w:t>Dépenses</w:t>
            </w:r>
          </w:p>
        </w:tc>
        <w:tc>
          <w:tcPr>
            <w:tcW w:w="5188" w:type="dxa"/>
            <w:gridSpan w:val="2"/>
            <w:tcBorders>
              <w:top w:val="single" w:sz="18" w:space="0" w:color="002060"/>
              <w:left w:val="single" w:sz="18" w:space="0" w:color="002060"/>
              <w:bottom w:val="single" w:sz="18" w:space="0" w:color="002060"/>
              <w:right w:val="single" w:sz="18" w:space="0" w:color="002060"/>
            </w:tcBorders>
            <w:shd w:val="clear" w:color="auto" w:fill="auto"/>
          </w:tcPr>
          <w:p w14:paraId="47C88753" w14:textId="77777777" w:rsidR="00F1292E" w:rsidRPr="009E5F5D" w:rsidRDefault="00F1292E" w:rsidP="009F3D73">
            <w:pPr>
              <w:spacing w:before="60" w:after="60"/>
              <w:jc w:val="center"/>
              <w:rPr>
                <w:rFonts w:asciiTheme="minorHAnsi" w:hAnsiTheme="minorHAnsi" w:cstheme="minorHAnsi"/>
                <w:b/>
                <w:sz w:val="22"/>
                <w:szCs w:val="22"/>
              </w:rPr>
            </w:pPr>
            <w:r w:rsidRPr="009E5F5D">
              <w:rPr>
                <w:rFonts w:asciiTheme="minorHAnsi" w:hAnsiTheme="minorHAnsi" w:cstheme="minorHAnsi"/>
                <w:b/>
                <w:color w:val="002060"/>
                <w:sz w:val="22"/>
                <w:szCs w:val="22"/>
                <w:highlight w:val="lightGray"/>
              </w:rPr>
              <w:t>Recettes</w:t>
            </w:r>
          </w:p>
        </w:tc>
      </w:tr>
      <w:tr w:rsidR="00F1292E" w:rsidRPr="009E5F5D" w14:paraId="721DE357" w14:textId="77777777" w:rsidTr="00702713">
        <w:tc>
          <w:tcPr>
            <w:tcW w:w="3146" w:type="dxa"/>
            <w:tcBorders>
              <w:top w:val="single" w:sz="18" w:space="0" w:color="002060"/>
              <w:left w:val="single" w:sz="18" w:space="0" w:color="002060"/>
            </w:tcBorders>
            <w:shd w:val="clear" w:color="auto" w:fill="auto"/>
          </w:tcPr>
          <w:p w14:paraId="57664E26" w14:textId="77777777" w:rsidR="00F1292E" w:rsidRPr="009E5F5D" w:rsidRDefault="00F1292E" w:rsidP="009F3D73">
            <w:pPr>
              <w:spacing w:before="60" w:after="60"/>
              <w:jc w:val="center"/>
              <w:rPr>
                <w:rFonts w:asciiTheme="minorHAnsi" w:hAnsiTheme="minorHAnsi" w:cstheme="minorHAnsi"/>
                <w:b/>
                <w:i/>
                <w:sz w:val="22"/>
                <w:szCs w:val="22"/>
              </w:rPr>
            </w:pPr>
            <w:r w:rsidRPr="009E5F5D">
              <w:rPr>
                <w:rFonts w:asciiTheme="minorHAnsi" w:hAnsiTheme="minorHAnsi" w:cstheme="minorHAnsi"/>
                <w:b/>
                <w:i/>
                <w:color w:val="002060"/>
                <w:sz w:val="22"/>
                <w:szCs w:val="22"/>
              </w:rPr>
              <w:t>Nature</w:t>
            </w:r>
          </w:p>
        </w:tc>
        <w:tc>
          <w:tcPr>
            <w:tcW w:w="1590" w:type="dxa"/>
            <w:tcBorders>
              <w:top w:val="single" w:sz="18" w:space="0" w:color="002060"/>
              <w:right w:val="single" w:sz="18" w:space="0" w:color="002060"/>
            </w:tcBorders>
            <w:shd w:val="clear" w:color="auto" w:fill="auto"/>
          </w:tcPr>
          <w:p w14:paraId="0AD0EA57" w14:textId="77777777" w:rsidR="00F1292E" w:rsidRPr="009E5F5D" w:rsidRDefault="00F1292E" w:rsidP="009F3D73">
            <w:pPr>
              <w:spacing w:before="60" w:after="60"/>
              <w:jc w:val="center"/>
              <w:rPr>
                <w:rFonts w:asciiTheme="minorHAnsi" w:hAnsiTheme="minorHAnsi" w:cstheme="minorHAnsi"/>
                <w:b/>
                <w:i/>
                <w:sz w:val="22"/>
                <w:szCs w:val="22"/>
              </w:rPr>
            </w:pPr>
            <w:r w:rsidRPr="009E5F5D">
              <w:rPr>
                <w:rFonts w:asciiTheme="minorHAnsi" w:hAnsiTheme="minorHAnsi" w:cstheme="minorHAnsi"/>
                <w:b/>
                <w:i/>
                <w:color w:val="002060"/>
                <w:sz w:val="22"/>
                <w:szCs w:val="22"/>
              </w:rPr>
              <w:t>Montant</w:t>
            </w:r>
          </w:p>
        </w:tc>
        <w:tc>
          <w:tcPr>
            <w:tcW w:w="1822" w:type="dxa"/>
            <w:tcBorders>
              <w:top w:val="single" w:sz="18" w:space="0" w:color="002060"/>
              <w:left w:val="single" w:sz="18" w:space="0" w:color="002060"/>
            </w:tcBorders>
            <w:shd w:val="clear" w:color="auto" w:fill="auto"/>
          </w:tcPr>
          <w:p w14:paraId="0BBAB99D" w14:textId="77777777" w:rsidR="00F1292E" w:rsidRPr="009E5F5D" w:rsidRDefault="00F1292E" w:rsidP="009F3D73">
            <w:pPr>
              <w:spacing w:before="60" w:after="60"/>
              <w:jc w:val="center"/>
              <w:rPr>
                <w:rFonts w:asciiTheme="minorHAnsi" w:hAnsiTheme="minorHAnsi" w:cstheme="minorHAnsi"/>
                <w:b/>
                <w:i/>
                <w:sz w:val="22"/>
                <w:szCs w:val="22"/>
              </w:rPr>
            </w:pPr>
            <w:r w:rsidRPr="009E5F5D">
              <w:rPr>
                <w:rFonts w:asciiTheme="minorHAnsi" w:hAnsiTheme="minorHAnsi" w:cstheme="minorHAnsi"/>
                <w:b/>
                <w:i/>
                <w:color w:val="002060"/>
                <w:sz w:val="22"/>
                <w:szCs w:val="22"/>
              </w:rPr>
              <w:t>Origine*</w:t>
            </w:r>
          </w:p>
        </w:tc>
        <w:tc>
          <w:tcPr>
            <w:tcW w:w="3366" w:type="dxa"/>
            <w:tcBorders>
              <w:top w:val="single" w:sz="18" w:space="0" w:color="002060"/>
              <w:right w:val="single" w:sz="18" w:space="0" w:color="002060"/>
            </w:tcBorders>
            <w:shd w:val="clear" w:color="auto" w:fill="auto"/>
          </w:tcPr>
          <w:p w14:paraId="156F83BF" w14:textId="77777777" w:rsidR="00F1292E" w:rsidRPr="009E5F5D" w:rsidRDefault="00F1292E" w:rsidP="009F3D73">
            <w:pPr>
              <w:spacing w:before="60" w:after="60"/>
              <w:jc w:val="center"/>
              <w:rPr>
                <w:rFonts w:asciiTheme="minorHAnsi" w:hAnsiTheme="minorHAnsi" w:cstheme="minorHAnsi"/>
                <w:b/>
                <w:i/>
                <w:sz w:val="22"/>
                <w:szCs w:val="22"/>
              </w:rPr>
            </w:pPr>
            <w:r w:rsidRPr="009E5F5D">
              <w:rPr>
                <w:rFonts w:asciiTheme="minorHAnsi" w:hAnsiTheme="minorHAnsi" w:cstheme="minorHAnsi"/>
                <w:b/>
                <w:i/>
                <w:color w:val="002060"/>
                <w:sz w:val="22"/>
                <w:szCs w:val="22"/>
              </w:rPr>
              <w:t>Montant</w:t>
            </w:r>
          </w:p>
        </w:tc>
      </w:tr>
      <w:tr w:rsidR="00F1292E" w:rsidRPr="009E5F5D" w14:paraId="748A3BFC" w14:textId="77777777" w:rsidTr="00702713">
        <w:tc>
          <w:tcPr>
            <w:tcW w:w="3146" w:type="dxa"/>
            <w:tcBorders>
              <w:left w:val="single" w:sz="18" w:space="0" w:color="002060"/>
            </w:tcBorders>
            <w:shd w:val="clear" w:color="auto" w:fill="auto"/>
          </w:tcPr>
          <w:p w14:paraId="7FA78034"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Frais de Transport (à préciser) :</w:t>
            </w:r>
          </w:p>
          <w:p w14:paraId="57EE57FB" w14:textId="77777777" w:rsidR="00F1292E" w:rsidRPr="009E5F5D" w:rsidRDefault="00F1292E" w:rsidP="009F3D73">
            <w:pPr>
              <w:spacing w:before="60"/>
              <w:rPr>
                <w:rFonts w:asciiTheme="minorHAnsi" w:hAnsiTheme="minorHAnsi" w:cstheme="minorHAnsi"/>
                <w:i/>
                <w:sz w:val="22"/>
                <w:szCs w:val="22"/>
              </w:rPr>
            </w:pPr>
            <w:r w:rsidRPr="009E5F5D">
              <w:rPr>
                <w:rFonts w:asciiTheme="minorHAnsi" w:hAnsiTheme="minorHAnsi" w:cstheme="minorHAnsi"/>
                <w:i/>
                <w:sz w:val="22"/>
                <w:szCs w:val="22"/>
              </w:rPr>
              <w:t>Train A/R</w:t>
            </w:r>
          </w:p>
          <w:p w14:paraId="6DB21338" w14:textId="77777777" w:rsidR="00F1292E" w:rsidRPr="009E5F5D" w:rsidRDefault="00F1292E" w:rsidP="009F3D73">
            <w:pPr>
              <w:spacing w:before="60"/>
              <w:rPr>
                <w:rFonts w:asciiTheme="minorHAnsi" w:hAnsiTheme="minorHAnsi" w:cstheme="minorHAnsi"/>
                <w:i/>
                <w:sz w:val="22"/>
                <w:szCs w:val="22"/>
              </w:rPr>
            </w:pPr>
            <w:r w:rsidRPr="009E5F5D">
              <w:rPr>
                <w:rFonts w:asciiTheme="minorHAnsi" w:hAnsiTheme="minorHAnsi" w:cstheme="minorHAnsi"/>
                <w:i/>
                <w:sz w:val="22"/>
                <w:szCs w:val="22"/>
              </w:rPr>
              <w:t>Avion A/R</w:t>
            </w:r>
          </w:p>
          <w:p w14:paraId="63983FC8" w14:textId="77777777" w:rsidR="00F1292E" w:rsidRPr="009E5F5D" w:rsidRDefault="00F1292E" w:rsidP="009F3D73">
            <w:pPr>
              <w:spacing w:before="60"/>
              <w:rPr>
                <w:rFonts w:asciiTheme="minorHAnsi" w:hAnsiTheme="minorHAnsi" w:cstheme="minorHAnsi"/>
                <w:i/>
                <w:sz w:val="22"/>
                <w:szCs w:val="22"/>
              </w:rPr>
            </w:pPr>
            <w:r w:rsidRPr="009E5F5D">
              <w:rPr>
                <w:rFonts w:asciiTheme="minorHAnsi" w:hAnsiTheme="minorHAnsi" w:cstheme="minorHAnsi"/>
                <w:i/>
                <w:sz w:val="22"/>
                <w:szCs w:val="22"/>
              </w:rPr>
              <w:t>Co-voiturage A/R</w:t>
            </w:r>
          </w:p>
          <w:p w14:paraId="62D3BFFC"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w:t>
            </w:r>
          </w:p>
        </w:tc>
        <w:tc>
          <w:tcPr>
            <w:tcW w:w="1590" w:type="dxa"/>
            <w:tcBorders>
              <w:bottom w:val="single" w:sz="4" w:space="0" w:color="auto"/>
              <w:right w:val="single" w:sz="18" w:space="0" w:color="002060"/>
            </w:tcBorders>
            <w:shd w:val="clear" w:color="auto" w:fill="auto"/>
          </w:tcPr>
          <w:p w14:paraId="707908B3"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6E4FB947"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0383DB8C" w14:textId="77777777" w:rsidR="00F1292E" w:rsidRPr="009E5F5D" w:rsidRDefault="00F1292E" w:rsidP="009F3D73">
            <w:pPr>
              <w:spacing w:before="60"/>
              <w:rPr>
                <w:rFonts w:asciiTheme="minorHAnsi" w:hAnsiTheme="minorHAnsi" w:cstheme="minorHAnsi"/>
                <w:sz w:val="22"/>
                <w:szCs w:val="22"/>
              </w:rPr>
            </w:pPr>
          </w:p>
        </w:tc>
      </w:tr>
      <w:tr w:rsidR="00F1292E" w:rsidRPr="009E5F5D" w14:paraId="23EB9B59" w14:textId="77777777" w:rsidTr="00702713">
        <w:tc>
          <w:tcPr>
            <w:tcW w:w="3146" w:type="dxa"/>
            <w:tcBorders>
              <w:left w:val="single" w:sz="18" w:space="0" w:color="002060"/>
            </w:tcBorders>
            <w:shd w:val="clear" w:color="auto" w:fill="auto"/>
          </w:tcPr>
          <w:p w14:paraId="762C203D"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 xml:space="preserve">Frais d’inscription </w:t>
            </w:r>
          </w:p>
        </w:tc>
        <w:tc>
          <w:tcPr>
            <w:tcW w:w="1590" w:type="dxa"/>
            <w:tcBorders>
              <w:bottom w:val="single" w:sz="4" w:space="0" w:color="auto"/>
              <w:right w:val="single" w:sz="18" w:space="0" w:color="002060"/>
            </w:tcBorders>
            <w:shd w:val="clear" w:color="auto" w:fill="auto"/>
          </w:tcPr>
          <w:p w14:paraId="15DDC15E"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774FFAB4"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5251B723" w14:textId="77777777" w:rsidR="00F1292E" w:rsidRPr="009E5F5D" w:rsidRDefault="00F1292E" w:rsidP="009F3D73">
            <w:pPr>
              <w:spacing w:before="60"/>
              <w:rPr>
                <w:rFonts w:asciiTheme="minorHAnsi" w:hAnsiTheme="minorHAnsi" w:cstheme="minorHAnsi"/>
                <w:sz w:val="22"/>
                <w:szCs w:val="22"/>
              </w:rPr>
            </w:pPr>
          </w:p>
        </w:tc>
      </w:tr>
      <w:tr w:rsidR="00F1292E" w:rsidRPr="009E5F5D" w14:paraId="60DF05BC" w14:textId="77777777" w:rsidTr="00702713">
        <w:tc>
          <w:tcPr>
            <w:tcW w:w="3146" w:type="dxa"/>
            <w:tcBorders>
              <w:left w:val="single" w:sz="18" w:space="0" w:color="002060"/>
            </w:tcBorders>
            <w:shd w:val="clear" w:color="auto" w:fill="auto"/>
          </w:tcPr>
          <w:p w14:paraId="20B372CF"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Repas (nombre à préciser)</w:t>
            </w:r>
          </w:p>
        </w:tc>
        <w:tc>
          <w:tcPr>
            <w:tcW w:w="1590" w:type="dxa"/>
            <w:tcBorders>
              <w:bottom w:val="single" w:sz="4" w:space="0" w:color="auto"/>
              <w:right w:val="single" w:sz="18" w:space="0" w:color="002060"/>
            </w:tcBorders>
            <w:shd w:val="clear" w:color="auto" w:fill="auto"/>
          </w:tcPr>
          <w:p w14:paraId="1F4841FF"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3218A276"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761D6600" w14:textId="77777777" w:rsidR="00F1292E" w:rsidRPr="009E5F5D" w:rsidRDefault="00F1292E" w:rsidP="009F3D73">
            <w:pPr>
              <w:spacing w:before="60"/>
              <w:rPr>
                <w:rFonts w:asciiTheme="minorHAnsi" w:hAnsiTheme="minorHAnsi" w:cstheme="minorHAnsi"/>
                <w:sz w:val="22"/>
                <w:szCs w:val="22"/>
              </w:rPr>
            </w:pPr>
          </w:p>
        </w:tc>
      </w:tr>
      <w:tr w:rsidR="00F1292E" w:rsidRPr="009E5F5D" w14:paraId="4DC08873" w14:textId="77777777" w:rsidTr="00702713">
        <w:tc>
          <w:tcPr>
            <w:tcW w:w="3146" w:type="dxa"/>
            <w:tcBorders>
              <w:left w:val="single" w:sz="18" w:space="0" w:color="002060"/>
            </w:tcBorders>
            <w:shd w:val="clear" w:color="auto" w:fill="auto"/>
          </w:tcPr>
          <w:p w14:paraId="66EBE153"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Hébergement (nombre de nuitées à préciser)</w:t>
            </w:r>
          </w:p>
        </w:tc>
        <w:tc>
          <w:tcPr>
            <w:tcW w:w="1590" w:type="dxa"/>
            <w:tcBorders>
              <w:bottom w:val="single" w:sz="4" w:space="0" w:color="auto"/>
              <w:right w:val="single" w:sz="18" w:space="0" w:color="002060"/>
            </w:tcBorders>
            <w:shd w:val="clear" w:color="auto" w:fill="auto"/>
          </w:tcPr>
          <w:p w14:paraId="023019CD"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0A5A8F7D"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4F3F62DD" w14:textId="77777777" w:rsidR="00F1292E" w:rsidRPr="009E5F5D" w:rsidRDefault="00F1292E" w:rsidP="009F3D73">
            <w:pPr>
              <w:spacing w:before="60"/>
              <w:rPr>
                <w:rFonts w:asciiTheme="minorHAnsi" w:hAnsiTheme="minorHAnsi" w:cstheme="minorHAnsi"/>
                <w:sz w:val="22"/>
                <w:szCs w:val="22"/>
              </w:rPr>
            </w:pPr>
          </w:p>
        </w:tc>
      </w:tr>
      <w:tr w:rsidR="00F1292E" w:rsidRPr="009E5F5D" w14:paraId="6EA1EC92" w14:textId="77777777" w:rsidTr="00702713">
        <w:tc>
          <w:tcPr>
            <w:tcW w:w="3146" w:type="dxa"/>
            <w:tcBorders>
              <w:left w:val="single" w:sz="18" w:space="0" w:color="002060"/>
            </w:tcBorders>
            <w:shd w:val="clear" w:color="auto" w:fill="auto"/>
          </w:tcPr>
          <w:p w14:paraId="6E3F7BF7" w14:textId="77777777" w:rsidR="00F1292E" w:rsidRPr="009E5F5D" w:rsidRDefault="00F1292E" w:rsidP="009F3D73">
            <w:pPr>
              <w:spacing w:before="60"/>
              <w:rPr>
                <w:rFonts w:asciiTheme="minorHAnsi" w:hAnsiTheme="minorHAnsi" w:cstheme="minorHAnsi"/>
                <w:sz w:val="22"/>
                <w:szCs w:val="22"/>
              </w:rPr>
            </w:pPr>
            <w:r w:rsidRPr="009E5F5D">
              <w:rPr>
                <w:rFonts w:asciiTheme="minorHAnsi" w:hAnsiTheme="minorHAnsi" w:cstheme="minorHAnsi"/>
                <w:sz w:val="22"/>
                <w:szCs w:val="22"/>
              </w:rPr>
              <w:t xml:space="preserve">Autres </w:t>
            </w:r>
          </w:p>
        </w:tc>
        <w:tc>
          <w:tcPr>
            <w:tcW w:w="1590" w:type="dxa"/>
            <w:tcBorders>
              <w:right w:val="single" w:sz="18" w:space="0" w:color="002060"/>
            </w:tcBorders>
            <w:shd w:val="clear" w:color="auto" w:fill="auto"/>
          </w:tcPr>
          <w:p w14:paraId="1483AAEB"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1A40BA56"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40393B3A" w14:textId="77777777" w:rsidR="00F1292E" w:rsidRPr="009E5F5D" w:rsidRDefault="00F1292E" w:rsidP="009F3D73">
            <w:pPr>
              <w:spacing w:before="60"/>
              <w:rPr>
                <w:rFonts w:asciiTheme="minorHAnsi" w:hAnsiTheme="minorHAnsi" w:cstheme="minorHAnsi"/>
                <w:sz w:val="22"/>
                <w:szCs w:val="22"/>
              </w:rPr>
            </w:pPr>
          </w:p>
        </w:tc>
      </w:tr>
      <w:tr w:rsidR="00F1292E" w:rsidRPr="009E5F5D" w14:paraId="6B1AE85D" w14:textId="77777777" w:rsidTr="00702713">
        <w:tc>
          <w:tcPr>
            <w:tcW w:w="3146" w:type="dxa"/>
            <w:tcBorders>
              <w:left w:val="single" w:sz="18" w:space="0" w:color="002060"/>
            </w:tcBorders>
            <w:shd w:val="clear" w:color="auto" w:fill="auto"/>
          </w:tcPr>
          <w:p w14:paraId="54FD8856" w14:textId="77777777" w:rsidR="00F1292E" w:rsidRPr="009E5F5D" w:rsidRDefault="00F1292E" w:rsidP="009F3D73">
            <w:pPr>
              <w:spacing w:before="60"/>
              <w:rPr>
                <w:rFonts w:asciiTheme="minorHAnsi" w:hAnsiTheme="minorHAnsi" w:cstheme="minorHAnsi"/>
                <w:b/>
                <w:sz w:val="22"/>
                <w:szCs w:val="22"/>
              </w:rPr>
            </w:pPr>
            <w:r w:rsidRPr="009E5F5D">
              <w:rPr>
                <w:rFonts w:asciiTheme="minorHAnsi" w:hAnsiTheme="minorHAnsi" w:cstheme="minorHAnsi"/>
                <w:b/>
                <w:sz w:val="22"/>
                <w:szCs w:val="22"/>
              </w:rPr>
              <w:t xml:space="preserve">Total </w:t>
            </w:r>
          </w:p>
        </w:tc>
        <w:tc>
          <w:tcPr>
            <w:tcW w:w="1590" w:type="dxa"/>
            <w:tcBorders>
              <w:bottom w:val="single" w:sz="4" w:space="0" w:color="auto"/>
              <w:right w:val="single" w:sz="18" w:space="0" w:color="002060"/>
            </w:tcBorders>
            <w:shd w:val="clear" w:color="auto" w:fill="auto"/>
          </w:tcPr>
          <w:p w14:paraId="1D642948" w14:textId="77777777" w:rsidR="00F1292E" w:rsidRPr="009E5F5D" w:rsidRDefault="00F1292E" w:rsidP="009F3D73">
            <w:pPr>
              <w:spacing w:before="60"/>
              <w:rPr>
                <w:rFonts w:asciiTheme="minorHAnsi" w:hAnsiTheme="minorHAnsi" w:cstheme="minorHAnsi"/>
                <w:sz w:val="22"/>
                <w:szCs w:val="22"/>
              </w:rPr>
            </w:pPr>
          </w:p>
        </w:tc>
        <w:tc>
          <w:tcPr>
            <w:tcW w:w="1822" w:type="dxa"/>
            <w:tcBorders>
              <w:left w:val="single" w:sz="18" w:space="0" w:color="002060"/>
            </w:tcBorders>
            <w:shd w:val="clear" w:color="auto" w:fill="auto"/>
          </w:tcPr>
          <w:p w14:paraId="2690610F" w14:textId="77777777" w:rsidR="00F1292E" w:rsidRPr="009E5F5D" w:rsidRDefault="00F1292E" w:rsidP="009F3D73">
            <w:pPr>
              <w:spacing w:before="60"/>
              <w:rPr>
                <w:rFonts w:asciiTheme="minorHAnsi" w:hAnsiTheme="minorHAnsi" w:cstheme="minorHAnsi"/>
                <w:sz w:val="22"/>
                <w:szCs w:val="22"/>
              </w:rPr>
            </w:pPr>
          </w:p>
        </w:tc>
        <w:tc>
          <w:tcPr>
            <w:tcW w:w="3366" w:type="dxa"/>
            <w:tcBorders>
              <w:right w:val="single" w:sz="18" w:space="0" w:color="002060"/>
            </w:tcBorders>
            <w:shd w:val="clear" w:color="auto" w:fill="auto"/>
          </w:tcPr>
          <w:p w14:paraId="0BE8553E" w14:textId="77777777" w:rsidR="00F1292E" w:rsidRPr="009E5F5D" w:rsidRDefault="00F1292E" w:rsidP="009F3D73">
            <w:pPr>
              <w:spacing w:before="60"/>
              <w:rPr>
                <w:rFonts w:asciiTheme="minorHAnsi" w:hAnsiTheme="minorHAnsi" w:cstheme="minorHAnsi"/>
                <w:sz w:val="22"/>
                <w:szCs w:val="22"/>
              </w:rPr>
            </w:pPr>
          </w:p>
        </w:tc>
      </w:tr>
    </w:tbl>
    <w:p w14:paraId="55319FD1" w14:textId="6EDFEB0B" w:rsidR="00F1292E" w:rsidRPr="003E1294" w:rsidRDefault="00F1292E" w:rsidP="00F1292E">
      <w:pPr>
        <w:jc w:val="both"/>
        <w:rPr>
          <w:rFonts w:ascii="Arial" w:hAnsi="Arial" w:cs="Arial"/>
          <w:i/>
          <w:sz w:val="20"/>
          <w:szCs w:val="20"/>
        </w:rPr>
      </w:pPr>
      <w:r>
        <w:rPr>
          <w:rFonts w:ascii="Arial" w:hAnsi="Arial" w:cs="Arial"/>
          <w:i/>
          <w:sz w:val="20"/>
          <w:szCs w:val="20"/>
        </w:rPr>
        <w:t>*</w:t>
      </w:r>
      <w:r w:rsidRPr="003E1294">
        <w:rPr>
          <w:rFonts w:ascii="Arial" w:hAnsi="Arial" w:cs="Arial"/>
          <w:i/>
          <w:sz w:val="20"/>
          <w:szCs w:val="20"/>
        </w:rPr>
        <w:t xml:space="preserve">Origine : </w:t>
      </w:r>
      <w:r w:rsidR="00A25BFB">
        <w:rPr>
          <w:rFonts w:ascii="Arial" w:hAnsi="Arial" w:cs="Arial"/>
          <w:i/>
          <w:sz w:val="20"/>
          <w:szCs w:val="20"/>
        </w:rPr>
        <w:t>ORION</w:t>
      </w:r>
      <w:r>
        <w:rPr>
          <w:rFonts w:ascii="Arial" w:hAnsi="Arial" w:cs="Arial"/>
          <w:i/>
          <w:sz w:val="20"/>
          <w:szCs w:val="20"/>
        </w:rPr>
        <w:t xml:space="preserve"> demandé, Laboratoire, Financement personnel, Autres (ANR…)</w:t>
      </w:r>
    </w:p>
    <w:p w14:paraId="0CDDD9A5" w14:textId="0F31EDE9" w:rsidR="00F34F0A" w:rsidRDefault="00F34F0A" w:rsidP="00F34F0A"/>
    <w:p w14:paraId="0980C237" w14:textId="2BA75ECB" w:rsidR="00A25BFB" w:rsidRDefault="00A25BFB" w:rsidP="00F34F0A"/>
    <w:p w14:paraId="4EEC6F08" w14:textId="77777777" w:rsidR="00A25BFB" w:rsidRDefault="00A25BFB" w:rsidP="00F34F0A"/>
    <w:tbl>
      <w:tblPr>
        <w:tblW w:w="9924"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5184"/>
      </w:tblGrid>
      <w:tr w:rsidR="00F1292E" w:rsidRPr="009E5F5D" w14:paraId="1CEAC6E3" w14:textId="77777777" w:rsidTr="00A25BFB">
        <w:tc>
          <w:tcPr>
            <w:tcW w:w="4740" w:type="dxa"/>
            <w:tcBorders>
              <w:top w:val="single" w:sz="18" w:space="0" w:color="002060"/>
              <w:left w:val="single" w:sz="18" w:space="0" w:color="002060"/>
            </w:tcBorders>
            <w:shd w:val="clear" w:color="auto" w:fill="auto"/>
          </w:tcPr>
          <w:p w14:paraId="3B2380BF" w14:textId="77777777" w:rsidR="00F1292E" w:rsidRPr="009E5F5D" w:rsidRDefault="00F1292E" w:rsidP="009F3D73">
            <w:pPr>
              <w:rPr>
                <w:rFonts w:ascii="Arial" w:hAnsi="Arial" w:cs="Arial"/>
                <w:sz w:val="22"/>
                <w:szCs w:val="22"/>
              </w:rPr>
            </w:pPr>
            <w:r w:rsidRPr="009E5F5D">
              <w:rPr>
                <w:rFonts w:ascii="Arial" w:hAnsi="Arial" w:cs="Arial"/>
                <w:sz w:val="22"/>
                <w:szCs w:val="22"/>
              </w:rPr>
              <w:t xml:space="preserve">Date : </w:t>
            </w:r>
          </w:p>
          <w:p w14:paraId="4553B98D" w14:textId="77777777" w:rsidR="00F1292E" w:rsidRPr="009E5F5D" w:rsidRDefault="00F1292E" w:rsidP="009F3D73">
            <w:pPr>
              <w:rPr>
                <w:rFonts w:ascii="Arial" w:hAnsi="Arial" w:cs="Arial"/>
                <w:sz w:val="22"/>
                <w:szCs w:val="22"/>
              </w:rPr>
            </w:pPr>
          </w:p>
          <w:p w14:paraId="1EC78461" w14:textId="5C0EF82D" w:rsidR="00F1292E" w:rsidRPr="009E5F5D" w:rsidRDefault="00F1292E" w:rsidP="009F3D73">
            <w:pPr>
              <w:rPr>
                <w:rFonts w:ascii="Arial" w:hAnsi="Arial" w:cs="Arial"/>
                <w:sz w:val="22"/>
                <w:szCs w:val="22"/>
              </w:rPr>
            </w:pPr>
          </w:p>
        </w:tc>
        <w:tc>
          <w:tcPr>
            <w:tcW w:w="5184" w:type="dxa"/>
            <w:tcBorders>
              <w:top w:val="single" w:sz="18" w:space="0" w:color="002060"/>
              <w:right w:val="single" w:sz="18" w:space="0" w:color="002060"/>
            </w:tcBorders>
            <w:shd w:val="clear" w:color="auto" w:fill="auto"/>
          </w:tcPr>
          <w:p w14:paraId="672E4C96" w14:textId="77777777" w:rsidR="00F1292E" w:rsidRPr="009E5F5D" w:rsidRDefault="00F1292E" w:rsidP="009F3D73">
            <w:pPr>
              <w:rPr>
                <w:rFonts w:ascii="Arial" w:hAnsi="Arial" w:cs="Arial"/>
                <w:sz w:val="22"/>
                <w:szCs w:val="22"/>
              </w:rPr>
            </w:pPr>
            <w:r w:rsidRPr="009E5F5D">
              <w:rPr>
                <w:rFonts w:ascii="Arial" w:hAnsi="Arial" w:cs="Arial"/>
                <w:sz w:val="22"/>
                <w:szCs w:val="22"/>
              </w:rPr>
              <w:t>Signature du Doctorant.e :</w:t>
            </w:r>
          </w:p>
          <w:p w14:paraId="5C73CA9E" w14:textId="77777777" w:rsidR="00F1292E" w:rsidRPr="009E5F5D" w:rsidRDefault="00F1292E" w:rsidP="009F3D73">
            <w:pPr>
              <w:rPr>
                <w:rFonts w:ascii="Arial" w:hAnsi="Arial" w:cs="Arial"/>
                <w:sz w:val="22"/>
                <w:szCs w:val="22"/>
              </w:rPr>
            </w:pPr>
          </w:p>
          <w:p w14:paraId="2D483122" w14:textId="77777777" w:rsidR="00A25BFB" w:rsidRPr="009E5F5D" w:rsidRDefault="00A25BFB" w:rsidP="009F3D73">
            <w:pPr>
              <w:rPr>
                <w:rFonts w:ascii="Arial" w:hAnsi="Arial" w:cs="Arial"/>
                <w:sz w:val="22"/>
                <w:szCs w:val="22"/>
              </w:rPr>
            </w:pPr>
          </w:p>
          <w:p w14:paraId="763CFE0A" w14:textId="6130EEDB" w:rsidR="00A25BFB" w:rsidRPr="009E5F5D" w:rsidRDefault="00A25BFB" w:rsidP="009F3D73">
            <w:pPr>
              <w:rPr>
                <w:rFonts w:ascii="Arial" w:hAnsi="Arial" w:cs="Arial"/>
                <w:sz w:val="22"/>
                <w:szCs w:val="22"/>
              </w:rPr>
            </w:pPr>
          </w:p>
        </w:tc>
      </w:tr>
      <w:tr w:rsidR="00F1292E" w:rsidRPr="009E5F5D" w14:paraId="477103C7" w14:textId="77777777" w:rsidTr="00A25BFB">
        <w:tc>
          <w:tcPr>
            <w:tcW w:w="9924" w:type="dxa"/>
            <w:gridSpan w:val="2"/>
            <w:tcBorders>
              <w:left w:val="single" w:sz="18" w:space="0" w:color="002060"/>
              <w:right w:val="single" w:sz="18" w:space="0" w:color="002060"/>
            </w:tcBorders>
            <w:shd w:val="clear" w:color="auto" w:fill="auto"/>
          </w:tcPr>
          <w:p w14:paraId="75DCB2AD" w14:textId="77777777" w:rsidR="00F1292E" w:rsidRPr="009E5F5D" w:rsidRDefault="00F1292E" w:rsidP="009F3D73">
            <w:pPr>
              <w:jc w:val="center"/>
              <w:rPr>
                <w:rFonts w:ascii="Arial" w:hAnsi="Arial" w:cs="Arial"/>
                <w:sz w:val="22"/>
                <w:szCs w:val="22"/>
              </w:rPr>
            </w:pPr>
            <w:r w:rsidRPr="009E5F5D">
              <w:rPr>
                <w:rFonts w:ascii="Arial" w:hAnsi="Arial" w:cs="Arial"/>
                <w:sz w:val="22"/>
                <w:szCs w:val="22"/>
              </w:rPr>
              <w:t>AVIS, DATE, NOM &amp; SIGNATURE DU DIRECTEUR.ICE DE THESE</w:t>
            </w:r>
          </w:p>
          <w:p w14:paraId="2EBF8A3D" w14:textId="77777777" w:rsidR="00F1292E" w:rsidRPr="009E5F5D" w:rsidRDefault="00F1292E" w:rsidP="009F3D73">
            <w:pPr>
              <w:rPr>
                <w:rFonts w:ascii="Arial" w:hAnsi="Arial" w:cs="Arial"/>
                <w:sz w:val="22"/>
                <w:szCs w:val="22"/>
              </w:rPr>
            </w:pPr>
          </w:p>
          <w:p w14:paraId="49CF06E5" w14:textId="4591BC91" w:rsidR="00F1292E" w:rsidRPr="009E5F5D" w:rsidRDefault="00F1292E" w:rsidP="009F3D73">
            <w:pPr>
              <w:rPr>
                <w:rFonts w:ascii="Arial" w:hAnsi="Arial" w:cs="Arial"/>
                <w:sz w:val="22"/>
                <w:szCs w:val="22"/>
              </w:rPr>
            </w:pPr>
          </w:p>
          <w:p w14:paraId="02FBF101" w14:textId="77777777" w:rsidR="00A25BFB" w:rsidRPr="009E5F5D" w:rsidRDefault="00A25BFB" w:rsidP="009F3D73">
            <w:pPr>
              <w:rPr>
                <w:rFonts w:ascii="Arial" w:hAnsi="Arial" w:cs="Arial"/>
                <w:sz w:val="22"/>
                <w:szCs w:val="22"/>
              </w:rPr>
            </w:pPr>
          </w:p>
          <w:p w14:paraId="05271583" w14:textId="380242F2" w:rsidR="00F1292E" w:rsidRPr="009E5F5D" w:rsidRDefault="00F1292E" w:rsidP="009F3D73">
            <w:pPr>
              <w:rPr>
                <w:rFonts w:ascii="Arial" w:hAnsi="Arial" w:cs="Arial"/>
                <w:sz w:val="22"/>
                <w:szCs w:val="22"/>
              </w:rPr>
            </w:pPr>
          </w:p>
        </w:tc>
      </w:tr>
      <w:tr w:rsidR="00F1292E" w:rsidRPr="009E5F5D" w14:paraId="732FA709" w14:textId="77777777" w:rsidTr="00A25BFB">
        <w:tc>
          <w:tcPr>
            <w:tcW w:w="9924" w:type="dxa"/>
            <w:gridSpan w:val="2"/>
            <w:tcBorders>
              <w:left w:val="single" w:sz="18" w:space="0" w:color="002060"/>
              <w:right w:val="single" w:sz="18" w:space="0" w:color="002060"/>
            </w:tcBorders>
            <w:shd w:val="clear" w:color="auto" w:fill="auto"/>
          </w:tcPr>
          <w:p w14:paraId="55AAC42E" w14:textId="77777777" w:rsidR="00F1292E" w:rsidRPr="009E5F5D" w:rsidRDefault="00F1292E" w:rsidP="009F3D73">
            <w:pPr>
              <w:jc w:val="center"/>
              <w:rPr>
                <w:rFonts w:ascii="Arial" w:hAnsi="Arial" w:cs="Arial"/>
                <w:sz w:val="22"/>
                <w:szCs w:val="22"/>
              </w:rPr>
            </w:pPr>
            <w:r w:rsidRPr="009E5F5D">
              <w:rPr>
                <w:rFonts w:ascii="Arial" w:hAnsi="Arial" w:cs="Arial"/>
                <w:sz w:val="22"/>
                <w:szCs w:val="22"/>
              </w:rPr>
              <w:t>AVIS, DATE, NOM &amp; SIGNATURE DU DIRECTEUR.ICE DE LABORATOIRE</w:t>
            </w:r>
          </w:p>
          <w:p w14:paraId="40139F03" w14:textId="77777777" w:rsidR="00F1292E" w:rsidRPr="009E5F5D" w:rsidRDefault="00F1292E" w:rsidP="009F3D73">
            <w:pPr>
              <w:rPr>
                <w:rFonts w:ascii="Arial" w:hAnsi="Arial" w:cs="Arial"/>
                <w:sz w:val="22"/>
                <w:szCs w:val="22"/>
              </w:rPr>
            </w:pPr>
          </w:p>
          <w:p w14:paraId="5238103D" w14:textId="16595D2D" w:rsidR="00F1292E" w:rsidRPr="009E5F5D" w:rsidRDefault="00F1292E" w:rsidP="009F3D73">
            <w:pPr>
              <w:rPr>
                <w:rFonts w:ascii="Arial" w:hAnsi="Arial" w:cs="Arial"/>
                <w:sz w:val="22"/>
                <w:szCs w:val="22"/>
              </w:rPr>
            </w:pPr>
          </w:p>
          <w:p w14:paraId="7D584876" w14:textId="77777777" w:rsidR="00A25BFB" w:rsidRPr="009E5F5D" w:rsidRDefault="00A25BFB" w:rsidP="009F3D73">
            <w:pPr>
              <w:rPr>
                <w:rFonts w:ascii="Arial" w:hAnsi="Arial" w:cs="Arial"/>
                <w:sz w:val="22"/>
                <w:szCs w:val="22"/>
              </w:rPr>
            </w:pPr>
          </w:p>
          <w:p w14:paraId="1334FF37" w14:textId="4BC7FCBF" w:rsidR="00F1292E" w:rsidRPr="009E5F5D" w:rsidRDefault="00F1292E" w:rsidP="009F3D73">
            <w:pPr>
              <w:rPr>
                <w:rFonts w:ascii="Arial" w:hAnsi="Arial" w:cs="Arial"/>
                <w:sz w:val="22"/>
                <w:szCs w:val="22"/>
              </w:rPr>
            </w:pPr>
          </w:p>
        </w:tc>
      </w:tr>
      <w:tr w:rsidR="00F1292E" w:rsidRPr="009E5F5D" w14:paraId="58650C82" w14:textId="77777777" w:rsidTr="00A25BFB">
        <w:tc>
          <w:tcPr>
            <w:tcW w:w="9924" w:type="dxa"/>
            <w:gridSpan w:val="2"/>
            <w:tcBorders>
              <w:left w:val="single" w:sz="18" w:space="0" w:color="002060"/>
              <w:right w:val="single" w:sz="18" w:space="0" w:color="002060"/>
            </w:tcBorders>
            <w:shd w:val="clear" w:color="auto" w:fill="auto"/>
          </w:tcPr>
          <w:p w14:paraId="0627FE1B" w14:textId="5CE182AB" w:rsidR="00F1292E" w:rsidRPr="009E5F5D" w:rsidRDefault="00F1292E" w:rsidP="009F3D73">
            <w:pPr>
              <w:jc w:val="center"/>
              <w:rPr>
                <w:rFonts w:ascii="Arial" w:hAnsi="Arial" w:cs="Arial"/>
                <w:sz w:val="22"/>
                <w:szCs w:val="22"/>
              </w:rPr>
            </w:pPr>
            <w:r w:rsidRPr="009E5F5D">
              <w:rPr>
                <w:rFonts w:ascii="Arial" w:hAnsi="Arial" w:cs="Arial"/>
                <w:sz w:val="22"/>
                <w:szCs w:val="22"/>
              </w:rPr>
              <w:t>DATE, DECISION DE LA DIRECTRICE DE L’ECOLE DOCTORALE SLTC</w:t>
            </w:r>
          </w:p>
          <w:p w14:paraId="474C12C5" w14:textId="77777777" w:rsidR="00F1292E" w:rsidRPr="009E5F5D" w:rsidRDefault="00F1292E" w:rsidP="009F3D73">
            <w:pPr>
              <w:rPr>
                <w:rFonts w:ascii="Arial" w:hAnsi="Arial" w:cs="Arial"/>
                <w:sz w:val="22"/>
                <w:szCs w:val="22"/>
              </w:rPr>
            </w:pPr>
          </w:p>
          <w:p w14:paraId="1A614758" w14:textId="77777777" w:rsidR="00F1292E" w:rsidRPr="009E5F5D" w:rsidRDefault="00F1292E" w:rsidP="009F3D73">
            <w:pPr>
              <w:rPr>
                <w:rFonts w:ascii="Arial" w:hAnsi="Arial" w:cs="Arial"/>
                <w:sz w:val="22"/>
                <w:szCs w:val="22"/>
              </w:rPr>
            </w:pPr>
          </w:p>
          <w:p w14:paraId="4CC6944B" w14:textId="77777777" w:rsidR="00F1292E" w:rsidRPr="009E5F5D" w:rsidRDefault="00F1292E" w:rsidP="009F3D73">
            <w:pPr>
              <w:rPr>
                <w:rFonts w:ascii="Arial" w:hAnsi="Arial" w:cs="Arial"/>
                <w:sz w:val="22"/>
                <w:szCs w:val="22"/>
              </w:rPr>
            </w:pPr>
          </w:p>
          <w:p w14:paraId="5397019D" w14:textId="3EE0C1CA" w:rsidR="00F1292E" w:rsidRPr="009E5F5D" w:rsidRDefault="00F1292E" w:rsidP="009F3D73">
            <w:pPr>
              <w:rPr>
                <w:rFonts w:ascii="Arial" w:hAnsi="Arial" w:cs="Arial"/>
                <w:sz w:val="22"/>
                <w:szCs w:val="22"/>
              </w:rPr>
            </w:pPr>
          </w:p>
          <w:p w14:paraId="4F774404" w14:textId="77777777" w:rsidR="00A25BFB" w:rsidRPr="009E5F5D" w:rsidRDefault="00A25BFB" w:rsidP="009F3D73">
            <w:pPr>
              <w:rPr>
                <w:rFonts w:ascii="Arial" w:hAnsi="Arial" w:cs="Arial"/>
                <w:sz w:val="22"/>
                <w:szCs w:val="22"/>
              </w:rPr>
            </w:pPr>
          </w:p>
          <w:p w14:paraId="4C78FBEA" w14:textId="7933CEF2" w:rsidR="00F1292E" w:rsidRPr="009E5F5D" w:rsidRDefault="00F1292E" w:rsidP="009F3D73">
            <w:pPr>
              <w:rPr>
                <w:rFonts w:ascii="Arial" w:hAnsi="Arial" w:cs="Arial"/>
                <w:sz w:val="22"/>
                <w:szCs w:val="22"/>
              </w:rPr>
            </w:pPr>
          </w:p>
        </w:tc>
      </w:tr>
    </w:tbl>
    <w:p w14:paraId="5D4E5B61" w14:textId="77777777" w:rsidR="00A84235" w:rsidRDefault="00A84235" w:rsidP="00A17DC7">
      <w:pPr>
        <w:spacing w:after="210"/>
        <w:jc w:val="both"/>
        <w:rPr>
          <w:rFonts w:asciiTheme="minorHAnsi" w:cstheme="minorHAnsi"/>
          <w:sz w:val="22"/>
        </w:rPr>
      </w:pPr>
    </w:p>
    <w:p w14:paraId="7F840C1B" w14:textId="2E074779" w:rsidR="00F472A1" w:rsidRPr="00F472A1" w:rsidRDefault="009E5F7D" w:rsidP="00A17DC7">
      <w:pPr>
        <w:spacing w:after="210"/>
        <w:jc w:val="both"/>
        <w:rPr>
          <w:rFonts w:asciiTheme="minorHAnsi" w:cstheme="minorHAnsi"/>
          <w:sz w:val="22"/>
        </w:rPr>
      </w:pPr>
      <w:r>
        <w:rPr>
          <w:rFonts w:asciiTheme="minorHAnsi" w:cstheme="minorHAnsi"/>
          <w:sz w:val="22"/>
        </w:rPr>
        <w:t xml:space="preserve">+ </w:t>
      </w:r>
      <w:r w:rsidR="00F472A1" w:rsidRPr="00F472A1">
        <w:rPr>
          <w:rFonts w:asciiTheme="minorHAnsi" w:cstheme="minorHAnsi"/>
          <w:sz w:val="22"/>
        </w:rPr>
        <w:t>Lettre d</w:t>
      </w:r>
      <w:r w:rsidR="00F472A1" w:rsidRPr="00F472A1">
        <w:rPr>
          <w:rFonts w:asciiTheme="minorHAnsi" w:cstheme="minorHAnsi"/>
          <w:sz w:val="22"/>
        </w:rPr>
        <w:t>’</w:t>
      </w:r>
      <w:r w:rsidR="00F472A1" w:rsidRPr="00F472A1">
        <w:rPr>
          <w:rFonts w:asciiTheme="minorHAnsi" w:cstheme="minorHAnsi"/>
          <w:sz w:val="22"/>
        </w:rPr>
        <w:t>engagement en annexe</w:t>
      </w:r>
      <w:r w:rsidR="00F472A1">
        <w:rPr>
          <w:rFonts w:asciiTheme="minorHAnsi" w:cstheme="minorHAnsi"/>
          <w:sz w:val="22"/>
        </w:rPr>
        <w:t xml:space="preserve"> </w:t>
      </w:r>
      <w:r w:rsidR="00F472A1">
        <w:rPr>
          <w:rFonts w:asciiTheme="minorHAnsi" w:cstheme="minorHAnsi"/>
          <w:sz w:val="22"/>
        </w:rPr>
        <w:t>à</w:t>
      </w:r>
      <w:r w:rsidR="00F472A1">
        <w:rPr>
          <w:rFonts w:asciiTheme="minorHAnsi" w:cstheme="minorHAnsi"/>
          <w:sz w:val="22"/>
        </w:rPr>
        <w:t xml:space="preserve"> retou</w:t>
      </w:r>
      <w:r>
        <w:rPr>
          <w:rFonts w:asciiTheme="minorHAnsi" w:cstheme="minorHAnsi"/>
          <w:sz w:val="22"/>
        </w:rPr>
        <w:t>rner compl</w:t>
      </w:r>
      <w:r>
        <w:rPr>
          <w:rFonts w:asciiTheme="minorHAnsi" w:cstheme="minorHAnsi"/>
          <w:sz w:val="22"/>
        </w:rPr>
        <w:t>é</w:t>
      </w:r>
      <w:r>
        <w:rPr>
          <w:rFonts w:asciiTheme="minorHAnsi" w:cstheme="minorHAnsi"/>
          <w:sz w:val="22"/>
        </w:rPr>
        <w:t>t</w:t>
      </w:r>
      <w:r>
        <w:rPr>
          <w:rFonts w:asciiTheme="minorHAnsi" w:cstheme="minorHAnsi"/>
          <w:sz w:val="22"/>
        </w:rPr>
        <w:t>é</w:t>
      </w:r>
      <w:r>
        <w:rPr>
          <w:rFonts w:asciiTheme="minorHAnsi" w:cstheme="minorHAnsi"/>
          <w:sz w:val="22"/>
        </w:rPr>
        <w:t>e, dat</w:t>
      </w:r>
      <w:r>
        <w:rPr>
          <w:rFonts w:asciiTheme="minorHAnsi" w:cstheme="minorHAnsi"/>
          <w:sz w:val="22"/>
        </w:rPr>
        <w:t>é</w:t>
      </w:r>
      <w:r>
        <w:rPr>
          <w:rFonts w:asciiTheme="minorHAnsi" w:cstheme="minorHAnsi"/>
          <w:sz w:val="22"/>
        </w:rPr>
        <w:t>e et sign</w:t>
      </w:r>
      <w:r>
        <w:rPr>
          <w:rFonts w:asciiTheme="minorHAnsi" w:cstheme="minorHAnsi"/>
          <w:sz w:val="22"/>
        </w:rPr>
        <w:t>é</w:t>
      </w:r>
      <w:r>
        <w:rPr>
          <w:rFonts w:asciiTheme="minorHAnsi" w:cstheme="minorHAnsi"/>
          <w:sz w:val="22"/>
        </w:rPr>
        <w:t>e par le doctorant.</w:t>
      </w:r>
    </w:p>
    <w:sectPr w:rsidR="00F472A1" w:rsidRPr="00F472A1">
      <w:footerReference w:type="even" r:id="rId11"/>
      <w:footerReference w:type="default" r:id="rId12"/>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9424" w14:textId="77777777" w:rsidR="00AE20CC" w:rsidRDefault="00AE20CC" w:rsidP="00A17DC7">
      <w:r>
        <w:separator/>
      </w:r>
    </w:p>
  </w:endnote>
  <w:endnote w:type="continuationSeparator" w:id="0">
    <w:p w14:paraId="3FAA3FA1" w14:textId="77777777" w:rsidR="00AE20CC" w:rsidRDefault="00AE20CC" w:rsidP="00A1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5056044"/>
      <w:docPartObj>
        <w:docPartGallery w:val="Page Numbers (Bottom of Page)"/>
        <w:docPartUnique/>
      </w:docPartObj>
    </w:sdtPr>
    <w:sdtEndPr>
      <w:rPr>
        <w:rStyle w:val="Numrodepage"/>
      </w:rPr>
    </w:sdtEndPr>
    <w:sdtContent>
      <w:p w14:paraId="4804F14D" w14:textId="77777777" w:rsidR="00A06BF8" w:rsidRDefault="00A06BF8" w:rsidP="0076370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A9FB4E" w14:textId="77777777" w:rsidR="00A06BF8" w:rsidRDefault="00A06BF8" w:rsidP="00A06B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44943522"/>
      <w:docPartObj>
        <w:docPartGallery w:val="Page Numbers (Bottom of Page)"/>
        <w:docPartUnique/>
      </w:docPartObj>
    </w:sdtPr>
    <w:sdtEndPr>
      <w:rPr>
        <w:rStyle w:val="Numrodepage"/>
      </w:rPr>
    </w:sdtEndPr>
    <w:sdtContent>
      <w:p w14:paraId="7BB00A6B" w14:textId="09D0ECBA" w:rsidR="00763703" w:rsidRDefault="00763703" w:rsidP="00E51F6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BBE18E1" w14:textId="4E5DAE38" w:rsidR="00A06BF8" w:rsidRDefault="00A06BF8" w:rsidP="00A06BF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0692" w14:textId="77777777" w:rsidR="00AE20CC" w:rsidRDefault="00AE20CC" w:rsidP="00A17DC7">
      <w:r>
        <w:separator/>
      </w:r>
    </w:p>
  </w:footnote>
  <w:footnote w:type="continuationSeparator" w:id="0">
    <w:p w14:paraId="41C8BBBD" w14:textId="77777777" w:rsidR="00AE20CC" w:rsidRDefault="00AE20CC" w:rsidP="00A1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400"/>
    <w:multiLevelType w:val="hybridMultilevel"/>
    <w:tmpl w:val="F830FC80"/>
    <w:lvl w:ilvl="0" w:tplc="ECCE4D54">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B0977"/>
    <w:multiLevelType w:val="hybridMultilevel"/>
    <w:tmpl w:val="88185F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3052A9"/>
    <w:multiLevelType w:val="hybridMultilevel"/>
    <w:tmpl w:val="39607A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B25B4"/>
    <w:multiLevelType w:val="hybridMultilevel"/>
    <w:tmpl w:val="5D0A9DAE"/>
    <w:lvl w:ilvl="0" w:tplc="80AE0620">
      <w:start w:val="1"/>
      <w:numFmt w:val="bullet"/>
      <w:lvlText w:val="Ø"/>
      <w:lvlJc w:val="left"/>
      <w:pPr>
        <w:ind w:left="144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81656B"/>
    <w:multiLevelType w:val="hybridMultilevel"/>
    <w:tmpl w:val="3964FC4A"/>
    <w:lvl w:ilvl="0" w:tplc="69986B60">
      <w:start w:val="1"/>
      <w:numFmt w:val="decimal"/>
      <w:lvlText w:val="%1."/>
      <w:lvlJc w:val="left"/>
      <w:pPr>
        <w:tabs>
          <w:tab w:val="num" w:pos="1080"/>
        </w:tabs>
        <w:ind w:left="720" w:hanging="360"/>
      </w:pPr>
      <w:rPr>
        <w:rFonts w:asciiTheme="minorHAnsi" w:eastAsia="Georgia" w:hAnsi="Times New Roman" w:cstheme="minorHAnsi"/>
      </w:rPr>
    </w:lvl>
    <w:lvl w:ilvl="1" w:tplc="BB925D0C">
      <w:start w:val="1"/>
      <w:numFmt w:val="bullet"/>
      <w:lvlText w:val="o"/>
      <w:lvlJc w:val="left"/>
      <w:pPr>
        <w:tabs>
          <w:tab w:val="num" w:pos="1800"/>
        </w:tabs>
        <w:ind w:left="1440" w:hanging="360"/>
      </w:pPr>
      <w:rPr>
        <w:rFonts w:ascii="Courier New" w:hAnsi="Courier New" w:cs="Courier New" w:hint="default"/>
      </w:rPr>
    </w:lvl>
    <w:lvl w:ilvl="2" w:tplc="309C492C">
      <w:numFmt w:val="decimal"/>
      <w:lvlText w:val=""/>
      <w:lvlJc w:val="left"/>
    </w:lvl>
    <w:lvl w:ilvl="3" w:tplc="8F22A37A">
      <w:numFmt w:val="decimal"/>
      <w:lvlText w:val=""/>
      <w:lvlJc w:val="left"/>
    </w:lvl>
    <w:lvl w:ilvl="4" w:tplc="17D46FE2">
      <w:numFmt w:val="decimal"/>
      <w:lvlText w:val=""/>
      <w:lvlJc w:val="left"/>
    </w:lvl>
    <w:lvl w:ilvl="5" w:tplc="B58A0684">
      <w:numFmt w:val="decimal"/>
      <w:lvlText w:val=""/>
      <w:lvlJc w:val="left"/>
    </w:lvl>
    <w:lvl w:ilvl="6" w:tplc="3ECEC8C2">
      <w:numFmt w:val="decimal"/>
      <w:lvlText w:val=""/>
      <w:lvlJc w:val="left"/>
    </w:lvl>
    <w:lvl w:ilvl="7" w:tplc="55B69414">
      <w:numFmt w:val="decimal"/>
      <w:lvlText w:val=""/>
      <w:lvlJc w:val="left"/>
    </w:lvl>
    <w:lvl w:ilvl="8" w:tplc="3C107ECE">
      <w:numFmt w:val="decimal"/>
      <w:lvlText w:val=""/>
      <w:lvlJc w:val="left"/>
    </w:lvl>
  </w:abstractNum>
  <w:abstractNum w:abstractNumId="5" w15:restartNumberingAfterBreak="0">
    <w:nsid w:val="387B056D"/>
    <w:multiLevelType w:val="hybridMultilevel"/>
    <w:tmpl w:val="300C9B36"/>
    <w:lvl w:ilvl="0" w:tplc="ECCE4D54">
      <w:start w:val="1"/>
      <w:numFmt w:val="bullet"/>
      <w:lvlText w:val=""/>
      <w:lvlJc w:val="left"/>
      <w:pPr>
        <w:ind w:left="720" w:hanging="360"/>
      </w:pPr>
      <w:rPr>
        <w:rFonts w:ascii="Symbol" w:hAnsi="Symbol" w:hint="default"/>
        <w:color w:val="auto"/>
      </w:rPr>
    </w:lvl>
    <w:lvl w:ilvl="1" w:tplc="D1FC3336">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C0EF4"/>
    <w:multiLevelType w:val="hybridMultilevel"/>
    <w:tmpl w:val="8C38C14A"/>
    <w:lvl w:ilvl="0" w:tplc="EAD21F6C">
      <w:numFmt w:val="bullet"/>
      <w:lvlText w:val="*"/>
      <w:lvlJc w:val="left"/>
      <w:pPr>
        <w:ind w:left="720" w:hanging="360"/>
      </w:pPr>
      <w:rPr>
        <w:rFonts w:ascii="Wingdings 2" w:eastAsia="Times New Roman"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5C31BB"/>
    <w:multiLevelType w:val="hybridMultilevel"/>
    <w:tmpl w:val="27AEA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EA1F36"/>
    <w:multiLevelType w:val="hybridMultilevel"/>
    <w:tmpl w:val="116EEC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B5C23"/>
    <w:multiLevelType w:val="hybridMultilevel"/>
    <w:tmpl w:val="911C8A24"/>
    <w:lvl w:ilvl="0" w:tplc="5192E61E">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8876BE2"/>
    <w:multiLevelType w:val="hybridMultilevel"/>
    <w:tmpl w:val="3964FC4A"/>
    <w:lvl w:ilvl="0" w:tplc="69986B60">
      <w:start w:val="1"/>
      <w:numFmt w:val="decimal"/>
      <w:lvlText w:val="%1."/>
      <w:lvlJc w:val="left"/>
      <w:pPr>
        <w:tabs>
          <w:tab w:val="num" w:pos="1080"/>
        </w:tabs>
        <w:ind w:left="720" w:hanging="360"/>
      </w:pPr>
      <w:rPr>
        <w:rFonts w:asciiTheme="minorHAnsi" w:eastAsia="Georgia" w:hAnsi="Times New Roman" w:cstheme="minorHAnsi"/>
      </w:rPr>
    </w:lvl>
    <w:lvl w:ilvl="1" w:tplc="BB925D0C">
      <w:start w:val="1"/>
      <w:numFmt w:val="bullet"/>
      <w:lvlText w:val="o"/>
      <w:lvlJc w:val="left"/>
      <w:pPr>
        <w:tabs>
          <w:tab w:val="num" w:pos="1800"/>
        </w:tabs>
        <w:ind w:left="1440" w:hanging="360"/>
      </w:pPr>
      <w:rPr>
        <w:rFonts w:ascii="Courier New" w:hAnsi="Courier New" w:cs="Courier New" w:hint="default"/>
      </w:rPr>
    </w:lvl>
    <w:lvl w:ilvl="2" w:tplc="309C492C">
      <w:numFmt w:val="decimal"/>
      <w:lvlText w:val=""/>
      <w:lvlJc w:val="left"/>
    </w:lvl>
    <w:lvl w:ilvl="3" w:tplc="8F22A37A">
      <w:numFmt w:val="decimal"/>
      <w:lvlText w:val=""/>
      <w:lvlJc w:val="left"/>
    </w:lvl>
    <w:lvl w:ilvl="4" w:tplc="17D46FE2">
      <w:numFmt w:val="decimal"/>
      <w:lvlText w:val=""/>
      <w:lvlJc w:val="left"/>
    </w:lvl>
    <w:lvl w:ilvl="5" w:tplc="B58A0684">
      <w:numFmt w:val="decimal"/>
      <w:lvlText w:val=""/>
      <w:lvlJc w:val="left"/>
    </w:lvl>
    <w:lvl w:ilvl="6" w:tplc="3ECEC8C2">
      <w:numFmt w:val="decimal"/>
      <w:lvlText w:val=""/>
      <w:lvlJc w:val="left"/>
    </w:lvl>
    <w:lvl w:ilvl="7" w:tplc="55B69414">
      <w:numFmt w:val="decimal"/>
      <w:lvlText w:val=""/>
      <w:lvlJc w:val="left"/>
    </w:lvl>
    <w:lvl w:ilvl="8" w:tplc="3C107ECE">
      <w:numFmt w:val="decimal"/>
      <w:lvlText w:val=""/>
      <w:lvlJc w:val="left"/>
    </w:lvl>
  </w:abstractNum>
  <w:abstractNum w:abstractNumId="11" w15:restartNumberingAfterBreak="0">
    <w:nsid w:val="68E56E57"/>
    <w:multiLevelType w:val="hybridMultilevel"/>
    <w:tmpl w:val="C8E228B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9A655A5"/>
    <w:multiLevelType w:val="hybridMultilevel"/>
    <w:tmpl w:val="933E3D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96246B"/>
    <w:multiLevelType w:val="multilevel"/>
    <w:tmpl w:val="BA5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05F91"/>
    <w:multiLevelType w:val="hybridMultilevel"/>
    <w:tmpl w:val="DEF4B992"/>
    <w:lvl w:ilvl="0" w:tplc="80AE0620">
      <w:start w:val="1"/>
      <w:numFmt w:val="bullet"/>
      <w:lvlText w:val="Ø"/>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12"/>
  </w:num>
  <w:num w:numId="5">
    <w:abstractNumId w:val="13"/>
  </w:num>
  <w:num w:numId="6">
    <w:abstractNumId w:val="1"/>
  </w:num>
  <w:num w:numId="7">
    <w:abstractNumId w:val="11"/>
  </w:num>
  <w:num w:numId="8">
    <w:abstractNumId w:val="4"/>
  </w:num>
  <w:num w:numId="9">
    <w:abstractNumId w:val="7"/>
  </w:num>
  <w:num w:numId="10">
    <w:abstractNumId w:val="0"/>
  </w:num>
  <w:num w:numId="11">
    <w:abstractNumId w:val="5"/>
  </w:num>
  <w:num w:numId="12">
    <w:abstractNumId w:val="8"/>
  </w:num>
  <w:num w:numId="13">
    <w:abstractNumId w:val="9"/>
  </w:num>
  <w:num w:numId="14">
    <w:abstractNumId w:val="3"/>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35"/>
    <w:rsid w:val="000C5764"/>
    <w:rsid w:val="000D1AAF"/>
    <w:rsid w:val="000E7952"/>
    <w:rsid w:val="001101BF"/>
    <w:rsid w:val="00125270"/>
    <w:rsid w:val="00131C6C"/>
    <w:rsid w:val="001479F7"/>
    <w:rsid w:val="00151A33"/>
    <w:rsid w:val="00154066"/>
    <w:rsid w:val="00183640"/>
    <w:rsid w:val="00183845"/>
    <w:rsid w:val="001B7785"/>
    <w:rsid w:val="001F5A34"/>
    <w:rsid w:val="00204B29"/>
    <w:rsid w:val="00213007"/>
    <w:rsid w:val="002207CC"/>
    <w:rsid w:val="0022327A"/>
    <w:rsid w:val="00266439"/>
    <w:rsid w:val="002A4703"/>
    <w:rsid w:val="002A5891"/>
    <w:rsid w:val="002D2554"/>
    <w:rsid w:val="00372CF7"/>
    <w:rsid w:val="003E1294"/>
    <w:rsid w:val="003E4B98"/>
    <w:rsid w:val="004647C0"/>
    <w:rsid w:val="00492703"/>
    <w:rsid w:val="004B4240"/>
    <w:rsid w:val="004B512C"/>
    <w:rsid w:val="005008A3"/>
    <w:rsid w:val="00535D92"/>
    <w:rsid w:val="00552A01"/>
    <w:rsid w:val="005C5409"/>
    <w:rsid w:val="00606781"/>
    <w:rsid w:val="006B621C"/>
    <w:rsid w:val="006D774C"/>
    <w:rsid w:val="006E4BBA"/>
    <w:rsid w:val="00702713"/>
    <w:rsid w:val="007103E8"/>
    <w:rsid w:val="00727CAC"/>
    <w:rsid w:val="00733438"/>
    <w:rsid w:val="0075701F"/>
    <w:rsid w:val="00761176"/>
    <w:rsid w:val="00763703"/>
    <w:rsid w:val="007754C5"/>
    <w:rsid w:val="00781311"/>
    <w:rsid w:val="0078143D"/>
    <w:rsid w:val="007972C1"/>
    <w:rsid w:val="007E0C6B"/>
    <w:rsid w:val="00834FC0"/>
    <w:rsid w:val="00875499"/>
    <w:rsid w:val="008B6F60"/>
    <w:rsid w:val="008C2699"/>
    <w:rsid w:val="008F4B6C"/>
    <w:rsid w:val="00937D02"/>
    <w:rsid w:val="0098101F"/>
    <w:rsid w:val="00994876"/>
    <w:rsid w:val="009E5F5D"/>
    <w:rsid w:val="009E5F7D"/>
    <w:rsid w:val="00A06BF8"/>
    <w:rsid w:val="00A17DC7"/>
    <w:rsid w:val="00A25BFB"/>
    <w:rsid w:val="00A5219B"/>
    <w:rsid w:val="00A5291B"/>
    <w:rsid w:val="00A5783D"/>
    <w:rsid w:val="00A84235"/>
    <w:rsid w:val="00AE20CC"/>
    <w:rsid w:val="00BA768D"/>
    <w:rsid w:val="00BC3891"/>
    <w:rsid w:val="00BD0FD8"/>
    <w:rsid w:val="00BF5F50"/>
    <w:rsid w:val="00C067EC"/>
    <w:rsid w:val="00CD3AA7"/>
    <w:rsid w:val="00CF4BFD"/>
    <w:rsid w:val="00CF74C8"/>
    <w:rsid w:val="00D11B9E"/>
    <w:rsid w:val="00D82F53"/>
    <w:rsid w:val="00DB5ABA"/>
    <w:rsid w:val="00DD3CAE"/>
    <w:rsid w:val="00DD4332"/>
    <w:rsid w:val="00DE4929"/>
    <w:rsid w:val="00E53463"/>
    <w:rsid w:val="00ED3A87"/>
    <w:rsid w:val="00EE3B4D"/>
    <w:rsid w:val="00F1292E"/>
    <w:rsid w:val="00F34F0A"/>
    <w:rsid w:val="00F472A1"/>
    <w:rsid w:val="00F552B6"/>
    <w:rsid w:val="00F91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5AD61"/>
  <w15:docId w15:val="{619F23E5-1A6A-8448-B4AD-F30919BB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01"/>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761176"/>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auNormal"/>
    <w:uiPriority w:val="39"/>
    <w:pPr>
      <w:spacing w:after="0" w:line="240" w:lineRule="auto"/>
    </w:pPr>
    <w:tblPr>
      <w:tblCellMar>
        <w:top w:w="80" w:type="dxa"/>
        <w:left w:w="160" w:type="dxa"/>
        <w:bottom w:w="80" w:type="dxa"/>
        <w:right w:w="160" w:type="dxa"/>
      </w:tblCellMar>
    </w:tblPr>
  </w:style>
  <w:style w:type="paragraph" w:styleId="En-tte">
    <w:name w:val="header"/>
    <w:basedOn w:val="Normal"/>
    <w:link w:val="En-tteCar"/>
    <w:uiPriority w:val="99"/>
    <w:unhideWhenUsed/>
    <w:rsid w:val="00A17DC7"/>
    <w:pPr>
      <w:tabs>
        <w:tab w:val="center" w:pos="4536"/>
        <w:tab w:val="right" w:pos="9072"/>
      </w:tabs>
    </w:pPr>
  </w:style>
  <w:style w:type="character" w:customStyle="1" w:styleId="En-tteCar">
    <w:name w:val="En-tête Car"/>
    <w:basedOn w:val="Policepardfaut"/>
    <w:link w:val="En-tte"/>
    <w:uiPriority w:val="99"/>
    <w:rsid w:val="00A17DC7"/>
  </w:style>
  <w:style w:type="paragraph" w:styleId="Pieddepage">
    <w:name w:val="footer"/>
    <w:basedOn w:val="Normal"/>
    <w:link w:val="PieddepageCar"/>
    <w:uiPriority w:val="99"/>
    <w:unhideWhenUsed/>
    <w:rsid w:val="00A17DC7"/>
    <w:pPr>
      <w:tabs>
        <w:tab w:val="center" w:pos="4536"/>
        <w:tab w:val="right" w:pos="9072"/>
      </w:tabs>
    </w:pPr>
  </w:style>
  <w:style w:type="character" w:customStyle="1" w:styleId="PieddepageCar">
    <w:name w:val="Pied de page Car"/>
    <w:basedOn w:val="Policepardfaut"/>
    <w:link w:val="Pieddepage"/>
    <w:uiPriority w:val="99"/>
    <w:rsid w:val="00A17DC7"/>
  </w:style>
  <w:style w:type="table" w:styleId="Grilledutableau">
    <w:name w:val="Table Grid"/>
    <w:basedOn w:val="TableauNormal"/>
    <w:uiPriority w:val="59"/>
    <w:rsid w:val="00A1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47C0"/>
    <w:pPr>
      <w:ind w:left="720"/>
      <w:contextualSpacing/>
    </w:pPr>
  </w:style>
  <w:style w:type="character" w:styleId="Lienhypertexte">
    <w:name w:val="Hyperlink"/>
    <w:basedOn w:val="Policepardfaut"/>
    <w:uiPriority w:val="99"/>
    <w:unhideWhenUsed/>
    <w:rsid w:val="00E53463"/>
    <w:rPr>
      <w:color w:val="0563C1" w:themeColor="hyperlink"/>
      <w:u w:val="single"/>
    </w:rPr>
  </w:style>
  <w:style w:type="character" w:styleId="Mentionnonrsolue">
    <w:name w:val="Unresolved Mention"/>
    <w:basedOn w:val="Policepardfaut"/>
    <w:uiPriority w:val="99"/>
    <w:semiHidden/>
    <w:unhideWhenUsed/>
    <w:rsid w:val="00E53463"/>
    <w:rPr>
      <w:color w:val="605E5C"/>
      <w:shd w:val="clear" w:color="auto" w:fill="E1DFDD"/>
    </w:rPr>
  </w:style>
  <w:style w:type="paragraph" w:styleId="NormalWeb">
    <w:name w:val="Normal (Web)"/>
    <w:basedOn w:val="Normal"/>
    <w:uiPriority w:val="99"/>
    <w:unhideWhenUsed/>
    <w:rsid w:val="00A5291B"/>
    <w:pPr>
      <w:spacing w:before="100" w:beforeAutospacing="1" w:after="100" w:afterAutospacing="1"/>
    </w:pPr>
  </w:style>
  <w:style w:type="character" w:styleId="lev">
    <w:name w:val="Strong"/>
    <w:basedOn w:val="Policepardfaut"/>
    <w:uiPriority w:val="22"/>
    <w:qFormat/>
    <w:rsid w:val="00A5291B"/>
    <w:rPr>
      <w:b/>
      <w:bCs/>
    </w:rPr>
  </w:style>
  <w:style w:type="character" w:customStyle="1" w:styleId="Titre2Car">
    <w:name w:val="Titre 2 Car"/>
    <w:basedOn w:val="Policepardfaut"/>
    <w:link w:val="Titre2"/>
    <w:uiPriority w:val="9"/>
    <w:rsid w:val="00761176"/>
    <w:rPr>
      <w:rFonts w:ascii="Times New Roman" w:eastAsia="Times New Roman" w:hAnsi="Times New Roman" w:cs="Times New Roman"/>
      <w:b/>
      <w:bCs/>
      <w:sz w:val="36"/>
      <w:szCs w:val="36"/>
      <w:lang w:eastAsia="fr-FR"/>
    </w:rPr>
  </w:style>
  <w:style w:type="character" w:styleId="Numrodepage">
    <w:name w:val="page number"/>
    <w:basedOn w:val="Policepardfaut"/>
    <w:uiPriority w:val="99"/>
    <w:semiHidden/>
    <w:unhideWhenUsed/>
    <w:rsid w:val="00A06BF8"/>
  </w:style>
  <w:style w:type="character" w:styleId="Accentuation">
    <w:name w:val="Emphasis"/>
    <w:basedOn w:val="Policepardfaut"/>
    <w:uiPriority w:val="20"/>
    <w:qFormat/>
    <w:rsid w:val="008B6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1404">
      <w:bodyDiv w:val="1"/>
      <w:marLeft w:val="0"/>
      <w:marRight w:val="0"/>
      <w:marTop w:val="0"/>
      <w:marBottom w:val="0"/>
      <w:divBdr>
        <w:top w:val="none" w:sz="0" w:space="0" w:color="auto"/>
        <w:left w:val="none" w:sz="0" w:space="0" w:color="auto"/>
        <w:bottom w:val="none" w:sz="0" w:space="0" w:color="auto"/>
        <w:right w:val="none" w:sz="0" w:space="0" w:color="auto"/>
      </w:divBdr>
    </w:div>
    <w:div w:id="104467625">
      <w:bodyDiv w:val="1"/>
      <w:marLeft w:val="0"/>
      <w:marRight w:val="0"/>
      <w:marTop w:val="0"/>
      <w:marBottom w:val="0"/>
      <w:divBdr>
        <w:top w:val="none" w:sz="0" w:space="0" w:color="auto"/>
        <w:left w:val="none" w:sz="0" w:space="0" w:color="auto"/>
        <w:bottom w:val="none" w:sz="0" w:space="0" w:color="auto"/>
        <w:right w:val="none" w:sz="0" w:space="0" w:color="auto"/>
      </w:divBdr>
    </w:div>
    <w:div w:id="266424405">
      <w:bodyDiv w:val="1"/>
      <w:marLeft w:val="0"/>
      <w:marRight w:val="0"/>
      <w:marTop w:val="0"/>
      <w:marBottom w:val="0"/>
      <w:divBdr>
        <w:top w:val="none" w:sz="0" w:space="0" w:color="auto"/>
        <w:left w:val="none" w:sz="0" w:space="0" w:color="auto"/>
        <w:bottom w:val="none" w:sz="0" w:space="0" w:color="auto"/>
        <w:right w:val="none" w:sz="0" w:space="0" w:color="auto"/>
      </w:divBdr>
    </w:div>
    <w:div w:id="267128449">
      <w:bodyDiv w:val="1"/>
      <w:marLeft w:val="0"/>
      <w:marRight w:val="0"/>
      <w:marTop w:val="0"/>
      <w:marBottom w:val="0"/>
      <w:divBdr>
        <w:top w:val="none" w:sz="0" w:space="0" w:color="auto"/>
        <w:left w:val="none" w:sz="0" w:space="0" w:color="auto"/>
        <w:bottom w:val="none" w:sz="0" w:space="0" w:color="auto"/>
        <w:right w:val="none" w:sz="0" w:space="0" w:color="auto"/>
      </w:divBdr>
    </w:div>
    <w:div w:id="321666465">
      <w:bodyDiv w:val="1"/>
      <w:marLeft w:val="0"/>
      <w:marRight w:val="0"/>
      <w:marTop w:val="0"/>
      <w:marBottom w:val="0"/>
      <w:divBdr>
        <w:top w:val="none" w:sz="0" w:space="0" w:color="auto"/>
        <w:left w:val="none" w:sz="0" w:space="0" w:color="auto"/>
        <w:bottom w:val="none" w:sz="0" w:space="0" w:color="auto"/>
        <w:right w:val="none" w:sz="0" w:space="0" w:color="auto"/>
      </w:divBdr>
    </w:div>
    <w:div w:id="387145233">
      <w:bodyDiv w:val="1"/>
      <w:marLeft w:val="0"/>
      <w:marRight w:val="0"/>
      <w:marTop w:val="0"/>
      <w:marBottom w:val="0"/>
      <w:divBdr>
        <w:top w:val="none" w:sz="0" w:space="0" w:color="auto"/>
        <w:left w:val="none" w:sz="0" w:space="0" w:color="auto"/>
        <w:bottom w:val="none" w:sz="0" w:space="0" w:color="auto"/>
        <w:right w:val="none" w:sz="0" w:space="0" w:color="auto"/>
      </w:divBdr>
    </w:div>
    <w:div w:id="511648030">
      <w:bodyDiv w:val="1"/>
      <w:marLeft w:val="0"/>
      <w:marRight w:val="0"/>
      <w:marTop w:val="0"/>
      <w:marBottom w:val="0"/>
      <w:divBdr>
        <w:top w:val="none" w:sz="0" w:space="0" w:color="auto"/>
        <w:left w:val="none" w:sz="0" w:space="0" w:color="auto"/>
        <w:bottom w:val="none" w:sz="0" w:space="0" w:color="auto"/>
        <w:right w:val="none" w:sz="0" w:space="0" w:color="auto"/>
      </w:divBdr>
    </w:div>
    <w:div w:id="530846221">
      <w:bodyDiv w:val="1"/>
      <w:marLeft w:val="0"/>
      <w:marRight w:val="0"/>
      <w:marTop w:val="0"/>
      <w:marBottom w:val="0"/>
      <w:divBdr>
        <w:top w:val="none" w:sz="0" w:space="0" w:color="auto"/>
        <w:left w:val="none" w:sz="0" w:space="0" w:color="auto"/>
        <w:bottom w:val="none" w:sz="0" w:space="0" w:color="auto"/>
        <w:right w:val="none" w:sz="0" w:space="0" w:color="auto"/>
      </w:divBdr>
    </w:div>
    <w:div w:id="549921365">
      <w:bodyDiv w:val="1"/>
      <w:marLeft w:val="0"/>
      <w:marRight w:val="0"/>
      <w:marTop w:val="0"/>
      <w:marBottom w:val="0"/>
      <w:divBdr>
        <w:top w:val="none" w:sz="0" w:space="0" w:color="auto"/>
        <w:left w:val="none" w:sz="0" w:space="0" w:color="auto"/>
        <w:bottom w:val="none" w:sz="0" w:space="0" w:color="auto"/>
        <w:right w:val="none" w:sz="0" w:space="0" w:color="auto"/>
      </w:divBdr>
    </w:div>
    <w:div w:id="700282845">
      <w:bodyDiv w:val="1"/>
      <w:marLeft w:val="0"/>
      <w:marRight w:val="0"/>
      <w:marTop w:val="0"/>
      <w:marBottom w:val="0"/>
      <w:divBdr>
        <w:top w:val="none" w:sz="0" w:space="0" w:color="auto"/>
        <w:left w:val="none" w:sz="0" w:space="0" w:color="auto"/>
        <w:bottom w:val="none" w:sz="0" w:space="0" w:color="auto"/>
        <w:right w:val="none" w:sz="0" w:space="0" w:color="auto"/>
      </w:divBdr>
    </w:div>
    <w:div w:id="802039499">
      <w:bodyDiv w:val="1"/>
      <w:marLeft w:val="0"/>
      <w:marRight w:val="0"/>
      <w:marTop w:val="0"/>
      <w:marBottom w:val="0"/>
      <w:divBdr>
        <w:top w:val="none" w:sz="0" w:space="0" w:color="auto"/>
        <w:left w:val="none" w:sz="0" w:space="0" w:color="auto"/>
        <w:bottom w:val="none" w:sz="0" w:space="0" w:color="auto"/>
        <w:right w:val="none" w:sz="0" w:space="0" w:color="auto"/>
      </w:divBdr>
    </w:div>
    <w:div w:id="815026850">
      <w:bodyDiv w:val="1"/>
      <w:marLeft w:val="0"/>
      <w:marRight w:val="0"/>
      <w:marTop w:val="0"/>
      <w:marBottom w:val="0"/>
      <w:divBdr>
        <w:top w:val="none" w:sz="0" w:space="0" w:color="auto"/>
        <w:left w:val="none" w:sz="0" w:space="0" w:color="auto"/>
        <w:bottom w:val="none" w:sz="0" w:space="0" w:color="auto"/>
        <w:right w:val="none" w:sz="0" w:space="0" w:color="auto"/>
      </w:divBdr>
    </w:div>
    <w:div w:id="832916984">
      <w:bodyDiv w:val="1"/>
      <w:marLeft w:val="0"/>
      <w:marRight w:val="0"/>
      <w:marTop w:val="0"/>
      <w:marBottom w:val="0"/>
      <w:divBdr>
        <w:top w:val="none" w:sz="0" w:space="0" w:color="auto"/>
        <w:left w:val="none" w:sz="0" w:space="0" w:color="auto"/>
        <w:bottom w:val="none" w:sz="0" w:space="0" w:color="auto"/>
        <w:right w:val="none" w:sz="0" w:space="0" w:color="auto"/>
      </w:divBdr>
    </w:div>
    <w:div w:id="864250540">
      <w:bodyDiv w:val="1"/>
      <w:marLeft w:val="0"/>
      <w:marRight w:val="0"/>
      <w:marTop w:val="0"/>
      <w:marBottom w:val="0"/>
      <w:divBdr>
        <w:top w:val="none" w:sz="0" w:space="0" w:color="auto"/>
        <w:left w:val="none" w:sz="0" w:space="0" w:color="auto"/>
        <w:bottom w:val="none" w:sz="0" w:space="0" w:color="auto"/>
        <w:right w:val="none" w:sz="0" w:space="0" w:color="auto"/>
      </w:divBdr>
    </w:div>
    <w:div w:id="945621150">
      <w:bodyDiv w:val="1"/>
      <w:marLeft w:val="0"/>
      <w:marRight w:val="0"/>
      <w:marTop w:val="0"/>
      <w:marBottom w:val="0"/>
      <w:divBdr>
        <w:top w:val="none" w:sz="0" w:space="0" w:color="auto"/>
        <w:left w:val="none" w:sz="0" w:space="0" w:color="auto"/>
        <w:bottom w:val="none" w:sz="0" w:space="0" w:color="auto"/>
        <w:right w:val="none" w:sz="0" w:space="0" w:color="auto"/>
      </w:divBdr>
    </w:div>
    <w:div w:id="1112289628">
      <w:bodyDiv w:val="1"/>
      <w:marLeft w:val="0"/>
      <w:marRight w:val="0"/>
      <w:marTop w:val="0"/>
      <w:marBottom w:val="0"/>
      <w:divBdr>
        <w:top w:val="none" w:sz="0" w:space="0" w:color="auto"/>
        <w:left w:val="none" w:sz="0" w:space="0" w:color="auto"/>
        <w:bottom w:val="none" w:sz="0" w:space="0" w:color="auto"/>
        <w:right w:val="none" w:sz="0" w:space="0" w:color="auto"/>
      </w:divBdr>
    </w:div>
    <w:div w:id="1238512857">
      <w:bodyDiv w:val="1"/>
      <w:marLeft w:val="0"/>
      <w:marRight w:val="0"/>
      <w:marTop w:val="0"/>
      <w:marBottom w:val="0"/>
      <w:divBdr>
        <w:top w:val="none" w:sz="0" w:space="0" w:color="auto"/>
        <w:left w:val="none" w:sz="0" w:space="0" w:color="auto"/>
        <w:bottom w:val="none" w:sz="0" w:space="0" w:color="auto"/>
        <w:right w:val="none" w:sz="0" w:space="0" w:color="auto"/>
      </w:divBdr>
    </w:div>
    <w:div w:id="1285963792">
      <w:bodyDiv w:val="1"/>
      <w:marLeft w:val="0"/>
      <w:marRight w:val="0"/>
      <w:marTop w:val="0"/>
      <w:marBottom w:val="0"/>
      <w:divBdr>
        <w:top w:val="none" w:sz="0" w:space="0" w:color="auto"/>
        <w:left w:val="none" w:sz="0" w:space="0" w:color="auto"/>
        <w:bottom w:val="none" w:sz="0" w:space="0" w:color="auto"/>
        <w:right w:val="none" w:sz="0" w:space="0" w:color="auto"/>
      </w:divBdr>
    </w:div>
    <w:div w:id="1339120652">
      <w:bodyDiv w:val="1"/>
      <w:marLeft w:val="0"/>
      <w:marRight w:val="0"/>
      <w:marTop w:val="0"/>
      <w:marBottom w:val="0"/>
      <w:divBdr>
        <w:top w:val="none" w:sz="0" w:space="0" w:color="auto"/>
        <w:left w:val="none" w:sz="0" w:space="0" w:color="auto"/>
        <w:bottom w:val="none" w:sz="0" w:space="0" w:color="auto"/>
        <w:right w:val="none" w:sz="0" w:space="0" w:color="auto"/>
      </w:divBdr>
    </w:div>
    <w:div w:id="1367834031">
      <w:bodyDiv w:val="1"/>
      <w:marLeft w:val="0"/>
      <w:marRight w:val="0"/>
      <w:marTop w:val="0"/>
      <w:marBottom w:val="0"/>
      <w:divBdr>
        <w:top w:val="none" w:sz="0" w:space="0" w:color="auto"/>
        <w:left w:val="none" w:sz="0" w:space="0" w:color="auto"/>
        <w:bottom w:val="none" w:sz="0" w:space="0" w:color="auto"/>
        <w:right w:val="none" w:sz="0" w:space="0" w:color="auto"/>
      </w:divBdr>
    </w:div>
    <w:div w:id="1479225577">
      <w:bodyDiv w:val="1"/>
      <w:marLeft w:val="0"/>
      <w:marRight w:val="0"/>
      <w:marTop w:val="0"/>
      <w:marBottom w:val="0"/>
      <w:divBdr>
        <w:top w:val="none" w:sz="0" w:space="0" w:color="auto"/>
        <w:left w:val="none" w:sz="0" w:space="0" w:color="auto"/>
        <w:bottom w:val="none" w:sz="0" w:space="0" w:color="auto"/>
        <w:right w:val="none" w:sz="0" w:space="0" w:color="auto"/>
      </w:divBdr>
    </w:div>
    <w:div w:id="1742676671">
      <w:bodyDiv w:val="1"/>
      <w:marLeft w:val="0"/>
      <w:marRight w:val="0"/>
      <w:marTop w:val="0"/>
      <w:marBottom w:val="0"/>
      <w:divBdr>
        <w:top w:val="none" w:sz="0" w:space="0" w:color="auto"/>
        <w:left w:val="none" w:sz="0" w:space="0" w:color="auto"/>
        <w:bottom w:val="none" w:sz="0" w:space="0" w:color="auto"/>
        <w:right w:val="none" w:sz="0" w:space="0" w:color="auto"/>
      </w:divBdr>
    </w:div>
    <w:div w:id="1780837317">
      <w:bodyDiv w:val="1"/>
      <w:marLeft w:val="0"/>
      <w:marRight w:val="0"/>
      <w:marTop w:val="0"/>
      <w:marBottom w:val="0"/>
      <w:divBdr>
        <w:top w:val="none" w:sz="0" w:space="0" w:color="auto"/>
        <w:left w:val="none" w:sz="0" w:space="0" w:color="auto"/>
        <w:bottom w:val="none" w:sz="0" w:space="0" w:color="auto"/>
        <w:right w:val="none" w:sz="0" w:space="0" w:color="auto"/>
      </w:divBdr>
    </w:div>
    <w:div w:id="1943799897">
      <w:bodyDiv w:val="1"/>
      <w:marLeft w:val="0"/>
      <w:marRight w:val="0"/>
      <w:marTop w:val="0"/>
      <w:marBottom w:val="0"/>
      <w:divBdr>
        <w:top w:val="none" w:sz="0" w:space="0" w:color="auto"/>
        <w:left w:val="none" w:sz="0" w:space="0" w:color="auto"/>
        <w:bottom w:val="none" w:sz="0" w:space="0" w:color="auto"/>
        <w:right w:val="none" w:sz="0" w:space="0" w:color="auto"/>
      </w:divBdr>
    </w:div>
    <w:div w:id="209115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8EA88930-8F52-A347-A5FA-45C1550D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1102</Words>
  <Characters>6064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SLTC – JANVIER 2026</dc:creator>
  <cp:keywords>html-to-docx</cp:keywords>
  <dc:description/>
  <cp:lastModifiedBy>Alexiane Ferry</cp:lastModifiedBy>
  <cp:revision>4</cp:revision>
  <dcterms:created xsi:type="dcterms:W3CDTF">2026-02-13T09:17:00Z</dcterms:created>
  <dcterms:modified xsi:type="dcterms:W3CDTF">2026-02-13T09:56:00Z</dcterms:modified>
</cp:coreProperties>
</file>